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F24B7" w14:textId="77777777" w:rsidR="006C4B80" w:rsidRDefault="006C4B80" w:rsidP="006C4B8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0F6ED20" wp14:editId="2A461572">
            <wp:extent cx="2333625" cy="3724275"/>
            <wp:effectExtent l="0" t="0" r="9525" b="9525"/>
            <wp:docPr id="1164156115" name="Immagine 1" descr="Immagine che contiene Viso umano, vestiti, poster, dipi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56115" name="Immagine 1" descr="Immagine che contiene Viso umano, vestiti, poster, dipint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8C4C0" w14:textId="5DB18D1B" w:rsidR="006C4B80" w:rsidRPr="006C4B80" w:rsidRDefault="006C4B80" w:rsidP="006C4B80">
      <w:pPr>
        <w:jc w:val="center"/>
        <w:rPr>
          <w:sz w:val="24"/>
          <w:szCs w:val="24"/>
        </w:rPr>
      </w:pPr>
      <w:r w:rsidRPr="006C4B80">
        <w:rPr>
          <w:sz w:val="24"/>
          <w:szCs w:val="24"/>
        </w:rPr>
        <w:t>Cenni Biografici della Beata ANNA MARIA TAIGI</w:t>
      </w:r>
    </w:p>
    <w:p w14:paraId="6AD0AADD" w14:textId="77777777" w:rsidR="003E4119" w:rsidRDefault="006C4B80" w:rsidP="006C4B80">
      <w:pPr>
        <w:jc w:val="both"/>
      </w:pPr>
      <w:r w:rsidRPr="006C4B80">
        <w:rPr>
          <w:sz w:val="24"/>
          <w:szCs w:val="24"/>
        </w:rPr>
        <w:t>La Beata Anna Maria T</w:t>
      </w:r>
      <w:r>
        <w:rPr>
          <w:sz w:val="24"/>
          <w:szCs w:val="24"/>
        </w:rPr>
        <w:t>aigi</w:t>
      </w:r>
      <w:r w:rsidRPr="006C4B80">
        <w:rPr>
          <w:sz w:val="24"/>
          <w:szCs w:val="24"/>
        </w:rPr>
        <w:t xml:space="preserve"> nacque a Siena il 29 maggio 1769 e fu battezzata i</w:t>
      </w:r>
      <w:r>
        <w:rPr>
          <w:sz w:val="24"/>
          <w:szCs w:val="24"/>
        </w:rPr>
        <w:t>l</w:t>
      </w:r>
      <w:r w:rsidRPr="006C4B80">
        <w:rPr>
          <w:sz w:val="24"/>
          <w:szCs w:val="24"/>
        </w:rPr>
        <w:t xml:space="preserve"> giorno seguente. In seguito a dissesti finanziari, i suoi genitori, Luigi Giannetti e Maria Masi, si trasferirono a Roma, quando lei aveva sei anni. Nella </w:t>
      </w:r>
      <w:r>
        <w:rPr>
          <w:sz w:val="24"/>
          <w:szCs w:val="24"/>
        </w:rPr>
        <w:t>città</w:t>
      </w:r>
      <w:r w:rsidRPr="006C4B80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Pr="006C4B80">
        <w:rPr>
          <w:sz w:val="24"/>
          <w:szCs w:val="24"/>
        </w:rPr>
        <w:t>terna venne affidata alle Suore Maestre Pie Filippini, dove in due anni ricevette una completa formazione. Per aiutare i genitori bisognosi, si dedic</w:t>
      </w:r>
      <w:r>
        <w:rPr>
          <w:sz w:val="24"/>
          <w:szCs w:val="24"/>
        </w:rPr>
        <w:t>ò</w:t>
      </w:r>
      <w:r w:rsidRPr="006C4B80">
        <w:rPr>
          <w:sz w:val="24"/>
          <w:szCs w:val="24"/>
        </w:rPr>
        <w:t xml:space="preserve"> a lavori diversi, anche di cameriera. Ancor giovane si spos</w:t>
      </w:r>
      <w:r>
        <w:rPr>
          <w:sz w:val="24"/>
          <w:szCs w:val="24"/>
        </w:rPr>
        <w:t>ò</w:t>
      </w:r>
      <w:r w:rsidRPr="006C4B80">
        <w:rPr>
          <w:sz w:val="24"/>
          <w:szCs w:val="24"/>
        </w:rPr>
        <w:t xml:space="preserve"> con Domenico Taigi, uomo pio ma di un carattere difficile e grossolano. Anna Maria vi pass</w:t>
      </w:r>
      <w:r>
        <w:rPr>
          <w:sz w:val="24"/>
          <w:szCs w:val="24"/>
        </w:rPr>
        <w:t>ò</w:t>
      </w:r>
      <w:r w:rsidRPr="006C4B80">
        <w:rPr>
          <w:sz w:val="24"/>
          <w:szCs w:val="24"/>
        </w:rPr>
        <w:t xml:space="preserve"> sopra e bad</w:t>
      </w:r>
      <w:r>
        <w:rPr>
          <w:sz w:val="24"/>
          <w:szCs w:val="24"/>
        </w:rPr>
        <w:t>ò</w:t>
      </w:r>
      <w:r w:rsidRPr="006C4B80">
        <w:rPr>
          <w:sz w:val="24"/>
          <w:szCs w:val="24"/>
        </w:rPr>
        <w:t xml:space="preserve"> principalmente alla virt</w:t>
      </w:r>
      <w:r>
        <w:rPr>
          <w:sz w:val="24"/>
          <w:szCs w:val="24"/>
        </w:rPr>
        <w:t>ù</w:t>
      </w:r>
      <w:r w:rsidRPr="006C4B80">
        <w:rPr>
          <w:sz w:val="24"/>
          <w:szCs w:val="24"/>
        </w:rPr>
        <w:t>. Cos</w:t>
      </w:r>
      <w:r>
        <w:rPr>
          <w:sz w:val="24"/>
          <w:szCs w:val="24"/>
        </w:rPr>
        <w:t>ì</w:t>
      </w:r>
      <w:r w:rsidRPr="006C4B80">
        <w:rPr>
          <w:sz w:val="24"/>
          <w:szCs w:val="24"/>
        </w:rPr>
        <w:t xml:space="preserve"> per 49 anni, lei finissima nel tratto, ebbe </w:t>
      </w:r>
      <w:r>
        <w:rPr>
          <w:sz w:val="24"/>
          <w:szCs w:val="24"/>
        </w:rPr>
        <w:t>l’o</w:t>
      </w:r>
      <w:r w:rsidRPr="006C4B80">
        <w:rPr>
          <w:sz w:val="24"/>
          <w:szCs w:val="24"/>
        </w:rPr>
        <w:t>pportuni</w:t>
      </w:r>
      <w:r>
        <w:rPr>
          <w:sz w:val="24"/>
          <w:szCs w:val="24"/>
        </w:rPr>
        <w:t>tà</w:t>
      </w:r>
      <w:r w:rsidRPr="006C4B80">
        <w:rPr>
          <w:sz w:val="24"/>
          <w:szCs w:val="24"/>
        </w:rPr>
        <w:t xml:space="preserve"> di esercitare continuamente la pazienza e la carit</w:t>
      </w:r>
      <w:r>
        <w:rPr>
          <w:sz w:val="24"/>
          <w:szCs w:val="24"/>
        </w:rPr>
        <w:t>à</w:t>
      </w:r>
      <w:r w:rsidRPr="006C4B80">
        <w:rPr>
          <w:sz w:val="24"/>
          <w:szCs w:val="24"/>
        </w:rPr>
        <w:t>, Il matrimonio fu improntato ai pi</w:t>
      </w:r>
      <w:r>
        <w:rPr>
          <w:sz w:val="24"/>
          <w:szCs w:val="24"/>
        </w:rPr>
        <w:t>ù</w:t>
      </w:r>
      <w:r w:rsidRPr="006C4B80">
        <w:rPr>
          <w:sz w:val="24"/>
          <w:szCs w:val="24"/>
        </w:rPr>
        <w:t xml:space="preserve"> elevati principi cristiani. Conoscendone tutto il profondo valore etico-sociale, e considerandolo semplicemente come un‘altissima missione ricevuta dal cielo, la Beata trasform</w:t>
      </w:r>
      <w:r>
        <w:rPr>
          <w:sz w:val="24"/>
          <w:szCs w:val="24"/>
        </w:rPr>
        <w:t>ò</w:t>
      </w:r>
      <w:r w:rsidRPr="006C4B80">
        <w:rPr>
          <w:sz w:val="24"/>
          <w:szCs w:val="24"/>
        </w:rPr>
        <w:t xml:space="preserve"> la sua casa in un vero santuario, dove </w:t>
      </w:r>
      <w:r>
        <w:rPr>
          <w:sz w:val="24"/>
          <w:szCs w:val="24"/>
        </w:rPr>
        <w:t>D</w:t>
      </w:r>
      <w:r w:rsidRPr="006C4B80">
        <w:rPr>
          <w:sz w:val="24"/>
          <w:szCs w:val="24"/>
        </w:rPr>
        <w:t>io aveva il primo posto</w:t>
      </w:r>
      <w:r>
        <w:rPr>
          <w:sz w:val="24"/>
          <w:szCs w:val="24"/>
        </w:rPr>
        <w:t>.</w:t>
      </w:r>
      <w:r w:rsidRPr="006C4B80">
        <w:rPr>
          <w:sz w:val="24"/>
          <w:szCs w:val="24"/>
        </w:rPr>
        <w:t xml:space="preserve"> Docile al marito, evitava quan</w:t>
      </w:r>
      <w:r>
        <w:rPr>
          <w:sz w:val="24"/>
          <w:szCs w:val="24"/>
        </w:rPr>
        <w:t>d</w:t>
      </w:r>
      <w:r w:rsidRPr="006C4B80">
        <w:rPr>
          <w:sz w:val="24"/>
          <w:szCs w:val="24"/>
        </w:rPr>
        <w:t xml:space="preserve">o poteva </w:t>
      </w:r>
      <w:r>
        <w:rPr>
          <w:sz w:val="24"/>
          <w:szCs w:val="24"/>
        </w:rPr>
        <w:t xml:space="preserve">di </w:t>
      </w:r>
      <w:r w:rsidRPr="006C4B80">
        <w:rPr>
          <w:sz w:val="24"/>
          <w:szCs w:val="24"/>
        </w:rPr>
        <w:t>irritarlo e turbare la pace domestica. Sobria e laboriosa, non fece mancare mai nulla alla famiglia e nel limite delle sue possibilit</w:t>
      </w:r>
      <w:r>
        <w:rPr>
          <w:sz w:val="24"/>
          <w:szCs w:val="24"/>
        </w:rPr>
        <w:t>à</w:t>
      </w:r>
      <w:r w:rsidRPr="006C4B80">
        <w:rPr>
          <w:sz w:val="24"/>
          <w:szCs w:val="24"/>
        </w:rPr>
        <w:t xml:space="preserve"> fu anche sensibile con i poveri. Ebbe sette figli</w:t>
      </w:r>
      <w:r>
        <w:rPr>
          <w:sz w:val="24"/>
          <w:szCs w:val="24"/>
        </w:rPr>
        <w:t>,</w:t>
      </w:r>
      <w:r w:rsidRPr="006C4B80">
        <w:rPr>
          <w:sz w:val="24"/>
          <w:szCs w:val="24"/>
        </w:rPr>
        <w:t xml:space="preserve"> dei quali tre morirono in tenera et</w:t>
      </w:r>
      <w:r>
        <w:rPr>
          <w:sz w:val="24"/>
          <w:szCs w:val="24"/>
        </w:rPr>
        <w:t>à,</w:t>
      </w:r>
      <w:r w:rsidRPr="006C4B80">
        <w:rPr>
          <w:sz w:val="24"/>
          <w:szCs w:val="24"/>
        </w:rPr>
        <w:t xml:space="preserve"> due maschi e due femmine diventarono adulti. Impart</w:t>
      </w:r>
      <w:r>
        <w:rPr>
          <w:sz w:val="24"/>
          <w:szCs w:val="24"/>
        </w:rPr>
        <w:t xml:space="preserve">ì </w:t>
      </w:r>
      <w:r w:rsidRPr="006C4B80">
        <w:rPr>
          <w:sz w:val="24"/>
          <w:szCs w:val="24"/>
        </w:rPr>
        <w:t>loro un’educazione civile e religiosa accuratissima e completa. Fin da bambina impar</w:t>
      </w:r>
      <w:r>
        <w:rPr>
          <w:sz w:val="24"/>
          <w:szCs w:val="24"/>
        </w:rPr>
        <w:t>ò</w:t>
      </w:r>
      <w:r w:rsidRPr="006C4B80">
        <w:rPr>
          <w:sz w:val="24"/>
          <w:szCs w:val="24"/>
        </w:rPr>
        <w:t xml:space="preserve"> a corrispondere alla grazia </w:t>
      </w:r>
      <w:r>
        <w:rPr>
          <w:sz w:val="24"/>
          <w:szCs w:val="24"/>
        </w:rPr>
        <w:t>e</w:t>
      </w:r>
      <w:r w:rsidRPr="006C4B80">
        <w:rPr>
          <w:sz w:val="24"/>
          <w:szCs w:val="24"/>
        </w:rPr>
        <w:t xml:space="preserve"> cominci</w:t>
      </w:r>
      <w:r>
        <w:rPr>
          <w:sz w:val="24"/>
          <w:szCs w:val="24"/>
        </w:rPr>
        <w:t>ò</w:t>
      </w:r>
      <w:r w:rsidRPr="006C4B80">
        <w:rPr>
          <w:sz w:val="24"/>
          <w:szCs w:val="24"/>
        </w:rPr>
        <w:t xml:space="preserve"> a vivere una vita spirituale intensa</w:t>
      </w:r>
      <w:r>
        <w:rPr>
          <w:sz w:val="24"/>
          <w:szCs w:val="24"/>
        </w:rPr>
        <w:t>.</w:t>
      </w:r>
      <w:r w:rsidRPr="006C4B80">
        <w:rPr>
          <w:sz w:val="24"/>
          <w:szCs w:val="24"/>
        </w:rPr>
        <w:t xml:space="preserve"> Aveva un solo desiderio: amare Dio e servirlo in tutto</w:t>
      </w:r>
      <w:r>
        <w:rPr>
          <w:sz w:val="24"/>
          <w:szCs w:val="24"/>
        </w:rPr>
        <w:t>. Aveva</w:t>
      </w:r>
      <w:r w:rsidRPr="006C4B80">
        <w:rPr>
          <w:sz w:val="24"/>
          <w:szCs w:val="24"/>
        </w:rPr>
        <w:t xml:space="preserve"> una sola preoccupazione: evitare anche l’ombra di una qualsiasi imperfezione volontaria. Fu devotissima della SS.ma Trinit</w:t>
      </w:r>
      <w:r>
        <w:rPr>
          <w:sz w:val="24"/>
          <w:szCs w:val="24"/>
        </w:rPr>
        <w:t>à</w:t>
      </w:r>
      <w:r w:rsidRPr="006C4B80">
        <w:rPr>
          <w:sz w:val="24"/>
          <w:szCs w:val="24"/>
        </w:rPr>
        <w:t xml:space="preserve"> e dell’Eucarestia; per la Madonna ebbe una tenerissima devozione. Abbracciato </w:t>
      </w:r>
      <w:r>
        <w:rPr>
          <w:sz w:val="24"/>
          <w:szCs w:val="24"/>
        </w:rPr>
        <w:t>l’</w:t>
      </w:r>
      <w:r w:rsidRPr="006C4B80">
        <w:rPr>
          <w:sz w:val="24"/>
          <w:szCs w:val="24"/>
        </w:rPr>
        <w:t>Ordine Secolare Trinitario il 26 dicembre 1808, ne visse perfettamente lo spirito, e divenne serva e fervida adoratrice della SS.ma Trinit</w:t>
      </w:r>
      <w:r>
        <w:rPr>
          <w:sz w:val="24"/>
          <w:szCs w:val="24"/>
        </w:rPr>
        <w:t>à</w:t>
      </w:r>
      <w:r w:rsidRPr="006C4B80">
        <w:rPr>
          <w:sz w:val="24"/>
          <w:szCs w:val="24"/>
        </w:rPr>
        <w:t>. Il Signore l</w:t>
      </w:r>
      <w:r>
        <w:rPr>
          <w:sz w:val="24"/>
          <w:szCs w:val="24"/>
        </w:rPr>
        <w:t>’</w:t>
      </w:r>
      <w:r w:rsidRPr="006C4B80">
        <w:rPr>
          <w:sz w:val="24"/>
          <w:szCs w:val="24"/>
        </w:rPr>
        <w:t>arricch</w:t>
      </w:r>
      <w:r>
        <w:rPr>
          <w:sz w:val="24"/>
          <w:szCs w:val="24"/>
        </w:rPr>
        <w:t xml:space="preserve">ì </w:t>
      </w:r>
      <w:r w:rsidRPr="006C4B80">
        <w:rPr>
          <w:sz w:val="24"/>
          <w:szCs w:val="24"/>
        </w:rPr>
        <w:t>di molti doni carismatici; singolare fra tutti, quello di un sole luminoso, che per 47 anni brill</w:t>
      </w:r>
      <w:r>
        <w:rPr>
          <w:sz w:val="24"/>
          <w:szCs w:val="24"/>
        </w:rPr>
        <w:t>ò</w:t>
      </w:r>
      <w:r w:rsidRPr="006C4B80">
        <w:rPr>
          <w:sz w:val="24"/>
          <w:szCs w:val="24"/>
        </w:rPr>
        <w:t xml:space="preserve"> davanti al suo sguardo, e nel quale ved</w:t>
      </w:r>
      <w:r>
        <w:rPr>
          <w:sz w:val="24"/>
          <w:szCs w:val="24"/>
        </w:rPr>
        <w:t xml:space="preserve">eva quanto accadeva nel mondo e lo stato delle singole anime in vita e in morte. </w:t>
      </w:r>
      <w:r>
        <w:t>Vo</w:t>
      </w:r>
      <w:r>
        <w:t>lò</w:t>
      </w:r>
      <w:r>
        <w:t xml:space="preserve"> al Paradiso il 9 giugno 1837; fu beatificata i] 30 maggio 1920.</w:t>
      </w:r>
      <w:r w:rsidR="003E4119">
        <w:t xml:space="preserve"> Il</w:t>
      </w:r>
      <w:r>
        <w:t xml:space="preserve"> suo corpo si conserva a Roma, nella Basilica di S. Crisogon</w:t>
      </w:r>
      <w:r w:rsidR="003E4119">
        <w:t>o</w:t>
      </w:r>
      <w:r>
        <w:t xml:space="preserve"> nella Cappella a Lei dedicata.</w:t>
      </w:r>
    </w:p>
    <w:p w14:paraId="0FF1DA9C" w14:textId="77777777" w:rsidR="003E4119" w:rsidRDefault="003E4119" w:rsidP="006C4B80">
      <w:pPr>
        <w:jc w:val="both"/>
      </w:pPr>
    </w:p>
    <w:p w14:paraId="0BE4C701" w14:textId="1887029D" w:rsidR="003E4119" w:rsidRDefault="006C4B80" w:rsidP="003E4119">
      <w:pPr>
        <w:jc w:val="center"/>
      </w:pPr>
      <w:r>
        <w:lastRenderedPageBreak/>
        <w:t>Triduo alla Beata Anna Maria Taigi</w:t>
      </w:r>
    </w:p>
    <w:p w14:paraId="0F3FAAC5" w14:textId="77777777" w:rsidR="003E4119" w:rsidRDefault="006C4B80" w:rsidP="003E4119">
      <w:pPr>
        <w:jc w:val="center"/>
      </w:pPr>
      <w:r>
        <w:t>Preghiera</w:t>
      </w:r>
    </w:p>
    <w:p w14:paraId="1ACE197F" w14:textId="77777777" w:rsidR="003E4119" w:rsidRDefault="006C4B80" w:rsidP="006C4B80">
      <w:pPr>
        <w:jc w:val="both"/>
      </w:pPr>
      <w:r>
        <w:t>O Beata Anna Maria Taigi, per quell’umile sottomissione, con cui credesti e adorasti il mistero augusto di Dio Uno e Trino, ottienici dalla SS.ma Trinit</w:t>
      </w:r>
      <w:r w:rsidR="003E4119">
        <w:t>à</w:t>
      </w:r>
      <w:r>
        <w:t xml:space="preserve"> la grazia che fiduciosamente imploriamo.</w:t>
      </w:r>
    </w:p>
    <w:p w14:paraId="7CE15A4B" w14:textId="32300F34" w:rsidR="003E4119" w:rsidRDefault="006C4B80" w:rsidP="006C4B80">
      <w:pPr>
        <w:jc w:val="both"/>
      </w:pPr>
      <w:r>
        <w:t>3 Gloria</w:t>
      </w:r>
      <w:r w:rsidR="003E4119">
        <w:t xml:space="preserve"> al padre</w:t>
      </w:r>
    </w:p>
    <w:p w14:paraId="076EA80A" w14:textId="77777777" w:rsidR="003E4119" w:rsidRDefault="006C4B80" w:rsidP="006C4B80">
      <w:pPr>
        <w:jc w:val="both"/>
      </w:pPr>
      <w:r>
        <w:t xml:space="preserve">O Beata Anna Maria Taigi, per il grande amore e tenera </w:t>
      </w:r>
      <w:proofErr w:type="gramStart"/>
      <w:r>
        <w:t>pieta</w:t>
      </w:r>
      <w:proofErr w:type="gramEnd"/>
      <w:r>
        <w:t xml:space="preserve">, con cui onorasti </w:t>
      </w:r>
      <w:r w:rsidR="003E4119">
        <w:t xml:space="preserve">i </w:t>
      </w:r>
      <w:r>
        <w:t>misteri della vita di Ges</w:t>
      </w:r>
      <w:r w:rsidR="003E4119">
        <w:t>ù</w:t>
      </w:r>
      <w:r>
        <w:t>, ottienici da Lui la grazia che vivamente imploriamo.</w:t>
      </w:r>
    </w:p>
    <w:p w14:paraId="5D632697" w14:textId="7F83EF34" w:rsidR="003E4119" w:rsidRDefault="006C4B80" w:rsidP="006C4B80">
      <w:pPr>
        <w:jc w:val="both"/>
      </w:pPr>
      <w:r>
        <w:t>3 Gloria</w:t>
      </w:r>
      <w:r w:rsidR="003E4119">
        <w:t xml:space="preserve"> al Padre</w:t>
      </w:r>
    </w:p>
    <w:p w14:paraId="6A3D400D" w14:textId="77777777" w:rsidR="003E4119" w:rsidRDefault="006C4B80" w:rsidP="006C4B80">
      <w:pPr>
        <w:jc w:val="both"/>
      </w:pPr>
      <w:r>
        <w:t>O Beata Anna Maria Taigi, per la tua filiale devozione verso la Vergine Maria, ottienici da Lei la grazia che umilmente imploriamo.</w:t>
      </w:r>
    </w:p>
    <w:p w14:paraId="62BDD6FD" w14:textId="67803ED7" w:rsidR="003E4119" w:rsidRDefault="006C4B80" w:rsidP="006C4B80">
      <w:pPr>
        <w:jc w:val="both"/>
      </w:pPr>
      <w:r>
        <w:t>3 Gloria</w:t>
      </w:r>
      <w:r w:rsidR="003E4119">
        <w:t xml:space="preserve"> al Padre</w:t>
      </w:r>
    </w:p>
    <w:p w14:paraId="451932CD" w14:textId="77777777" w:rsidR="003E4119" w:rsidRDefault="003E4119" w:rsidP="006C4B80">
      <w:pPr>
        <w:jc w:val="both"/>
      </w:pPr>
    </w:p>
    <w:p w14:paraId="2FBA58F3" w14:textId="77777777" w:rsidR="003E4119" w:rsidRDefault="006C4B80" w:rsidP="006C4B80">
      <w:pPr>
        <w:jc w:val="both"/>
      </w:pPr>
      <w:r>
        <w:t>Per notizie, comunicazione di grazie ricevute, richieste di biografie, reliquie, ec</w:t>
      </w:r>
      <w:r w:rsidR="003E4119">
        <w:t>c.</w:t>
      </w:r>
      <w:r>
        <w:t xml:space="preserve"> rivolgersi a:</w:t>
      </w:r>
    </w:p>
    <w:p w14:paraId="3663466B" w14:textId="77777777" w:rsidR="003E4119" w:rsidRDefault="006C4B80" w:rsidP="003E4119">
      <w:pPr>
        <w:spacing w:after="0"/>
        <w:jc w:val="both"/>
      </w:pPr>
      <w:r>
        <w:t>PP. Trinitari</w:t>
      </w:r>
    </w:p>
    <w:p w14:paraId="76340EE6" w14:textId="77777777" w:rsidR="003E4119" w:rsidRDefault="006C4B80" w:rsidP="003E4119">
      <w:pPr>
        <w:spacing w:after="0"/>
        <w:jc w:val="both"/>
      </w:pPr>
      <w:r>
        <w:t xml:space="preserve">Piazza Sonnino, 44 </w:t>
      </w:r>
    </w:p>
    <w:p w14:paraId="1FA0593A" w14:textId="2071C96D" w:rsidR="00522065" w:rsidRPr="006C4B80" w:rsidRDefault="006C4B80" w:rsidP="003E4119">
      <w:pPr>
        <w:spacing w:after="0"/>
        <w:jc w:val="both"/>
        <w:rPr>
          <w:sz w:val="24"/>
          <w:szCs w:val="24"/>
        </w:rPr>
      </w:pPr>
      <w:r>
        <w:t>00153 Roma</w:t>
      </w:r>
    </w:p>
    <w:sectPr w:rsidR="00522065" w:rsidRPr="006C4B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B80"/>
    <w:rsid w:val="003E4119"/>
    <w:rsid w:val="00522065"/>
    <w:rsid w:val="006C4B80"/>
    <w:rsid w:val="00CB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F31B"/>
  <w15:chartTrackingRefBased/>
  <w15:docId w15:val="{FC404621-9A1E-4BFE-A3A2-4FCB9FA1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Botta</dc:creator>
  <cp:keywords/>
  <dc:description/>
  <cp:lastModifiedBy>Giuseppe Botta</cp:lastModifiedBy>
  <cp:revision>1</cp:revision>
  <dcterms:created xsi:type="dcterms:W3CDTF">2023-06-04T20:29:00Z</dcterms:created>
  <dcterms:modified xsi:type="dcterms:W3CDTF">2023-06-04T20:44:00Z</dcterms:modified>
</cp:coreProperties>
</file>