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753B" w14:textId="60C8E40D" w:rsidR="00AE6D56" w:rsidRDefault="00AE6D56" w:rsidP="00AE6D56">
      <w:pPr>
        <w:jc w:val="both"/>
      </w:pPr>
      <w:r>
        <w:t>Quarta</w:t>
      </w:r>
      <w:r>
        <w:t xml:space="preserve"> </w:t>
      </w:r>
      <w:r w:rsidRPr="00AF0A02">
        <w:t xml:space="preserve">domenica di Quaresima </w:t>
      </w:r>
      <w:r>
        <w:t>- A</w:t>
      </w:r>
      <w:r w:rsidRPr="00AF0A02">
        <w:t xml:space="preserve">nno </w:t>
      </w:r>
      <w:r>
        <w:t>C -Domenica 3</w:t>
      </w:r>
      <w:r>
        <w:t>0</w:t>
      </w:r>
      <w:r>
        <w:t xml:space="preserve"> marzo 2025</w:t>
      </w:r>
    </w:p>
    <w:p w14:paraId="29E4B071" w14:textId="77777777" w:rsidR="004D6F97" w:rsidRDefault="004D6F97"/>
    <w:p w14:paraId="3E0CF99E" w14:textId="77777777" w:rsidR="00AE6D56" w:rsidRDefault="00AE6D56" w:rsidP="00AE6D56">
      <w:pPr>
        <w:jc w:val="both"/>
      </w:pPr>
      <w:r w:rsidRPr="00AE6D56">
        <w:t xml:space="preserve">Il titolo più giusto </w:t>
      </w:r>
      <w:r>
        <w:t xml:space="preserve">del vangelo di oggi </w:t>
      </w:r>
      <w:r w:rsidRPr="00AE6D56">
        <w:t>sarebbe</w:t>
      </w:r>
      <w:r>
        <w:t>:</w:t>
      </w:r>
      <w:r w:rsidRPr="00AE6D56">
        <w:t xml:space="preserve"> </w:t>
      </w:r>
      <w:r>
        <w:t>“</w:t>
      </w:r>
      <w:r w:rsidRPr="00AE6D56">
        <w:t>il</w:t>
      </w:r>
      <w:r>
        <w:t xml:space="preserve"> Pa</w:t>
      </w:r>
      <w:r w:rsidRPr="00AE6D56">
        <w:t>dre e i due figli</w:t>
      </w:r>
      <w:r>
        <w:t>”</w:t>
      </w:r>
      <w:r w:rsidRPr="00AE6D56">
        <w:t xml:space="preserve"> perché</w:t>
      </w:r>
      <w:r>
        <w:t xml:space="preserve"> è il padre</w:t>
      </w:r>
      <w:r w:rsidRPr="00AE6D56">
        <w:t xml:space="preserve"> che conduce l'azione dall'inizio alla fine</w:t>
      </w:r>
      <w:r>
        <w:t>. È</w:t>
      </w:r>
      <w:r w:rsidRPr="00AE6D56">
        <w:t xml:space="preserve"> il padre che con il suo silenzio, la sua tolleranza e in</w:t>
      </w:r>
      <w:r>
        <w:t xml:space="preserve"> </w:t>
      </w:r>
      <w:r w:rsidRPr="00AE6D56">
        <w:t>fondo il suo accordo permette al figlio di andarsene per fare esperienza di libertà. Avrebbe potuto rifiutarsi</w:t>
      </w:r>
      <w:r>
        <w:t>.</w:t>
      </w:r>
    </w:p>
    <w:p w14:paraId="58575503" w14:textId="6EBDE756" w:rsidR="00AE6D56" w:rsidRDefault="00AE6D56" w:rsidP="00AE6D56">
      <w:pPr>
        <w:jc w:val="both"/>
      </w:pPr>
      <w:r>
        <w:t>Il padre</w:t>
      </w:r>
      <w:r w:rsidRPr="00AE6D56">
        <w:t xml:space="preserve"> prende l'iniziativa quando il figlio si avvicina a casa, modifica il programma del figlio e pone in atto una serie di iniziative: lo vide quando era ancora lontano, lo ristabilisce nella sua posizione</w:t>
      </w:r>
      <w:r>
        <w:t>, ordina ai servi di dargli</w:t>
      </w:r>
      <w:r w:rsidRPr="00AE6D56">
        <w:t xml:space="preserve"> il vestito più bello, l'anello al dito, i sandali ai piedi</w:t>
      </w:r>
      <w:r>
        <w:t>. A</w:t>
      </w:r>
      <w:r w:rsidRPr="00AE6D56">
        <w:t xml:space="preserve">lla fame di pane </w:t>
      </w:r>
      <w:r>
        <w:t>(</w:t>
      </w:r>
      <w:r w:rsidRPr="00AE6D56">
        <w:t>il motivo per cui il figlio è tornato</w:t>
      </w:r>
      <w:r>
        <w:t>)</w:t>
      </w:r>
      <w:r w:rsidRPr="00AE6D56">
        <w:t xml:space="preserve"> risponde con un banchetto. </w:t>
      </w:r>
      <w:r w:rsidR="001F01F8" w:rsidRPr="00AE6D56">
        <w:t xml:space="preserve">La protesta del figlio maggiore </w:t>
      </w:r>
      <w:r w:rsidR="001F01F8">
        <w:t>è</w:t>
      </w:r>
      <w:r w:rsidR="001F01F8" w:rsidRPr="00AE6D56">
        <w:t xml:space="preserve"> razionale, ma è proprio il padre che non lo</w:t>
      </w:r>
      <w:r w:rsidR="001F01F8">
        <w:t xml:space="preserve"> è.</w:t>
      </w:r>
    </w:p>
    <w:p w14:paraId="7EA459A6" w14:textId="4D61CA17" w:rsidR="001F01F8" w:rsidRDefault="00AE6D56" w:rsidP="00AE6D56">
      <w:pPr>
        <w:jc w:val="both"/>
      </w:pPr>
      <w:r>
        <w:t>Gli</w:t>
      </w:r>
      <w:r w:rsidRPr="00AE6D56">
        <w:t xml:space="preserve"> ascoltatori </w:t>
      </w:r>
      <w:r>
        <w:t xml:space="preserve">della parabola </w:t>
      </w:r>
      <w:r w:rsidRPr="00AE6D56">
        <w:t xml:space="preserve">di ieri e di oggi intravedono </w:t>
      </w:r>
      <w:r>
        <w:t xml:space="preserve">un </w:t>
      </w:r>
      <w:r w:rsidRPr="00AE6D56">
        <w:t>comportamento inspiegabile di Dio</w:t>
      </w:r>
      <w:r>
        <w:t>.</w:t>
      </w:r>
      <w:r w:rsidR="001F01F8">
        <w:t xml:space="preserve"> G</w:t>
      </w:r>
      <w:r w:rsidRPr="00AE6D56">
        <w:t xml:space="preserve">li uomini presentano e pensano Dio come un giustiziere pronto a prenderci in fallo e a condannarci. </w:t>
      </w:r>
      <w:r w:rsidR="001F01F8">
        <w:t>C</w:t>
      </w:r>
      <w:r w:rsidRPr="00AE6D56">
        <w:t xml:space="preserve">ome è possibile riammettere </w:t>
      </w:r>
      <w:r w:rsidR="001F01F8">
        <w:t xml:space="preserve">il figlio minore </w:t>
      </w:r>
      <w:r w:rsidRPr="00AE6D56">
        <w:t>nell'intimità della famiglia senza una ramanzina</w:t>
      </w:r>
      <w:r w:rsidR="001F01F8">
        <w:t>,</w:t>
      </w:r>
      <w:r w:rsidRPr="00AE6D56">
        <w:t xml:space="preserve"> senza un breve ripensamento</w:t>
      </w:r>
      <w:r w:rsidR="001F01F8">
        <w:t>,</w:t>
      </w:r>
      <w:r w:rsidRPr="00AE6D56">
        <w:t xml:space="preserve"> senza una confessione</w:t>
      </w:r>
      <w:r w:rsidR="001F01F8">
        <w:t>? S</w:t>
      </w:r>
      <w:r w:rsidRPr="00AE6D56">
        <w:t>e il padre si comporta così con chi sbaglia</w:t>
      </w:r>
      <w:r w:rsidR="001F01F8">
        <w:t>,</w:t>
      </w:r>
      <w:r w:rsidRPr="00AE6D56">
        <w:t xml:space="preserve"> c</w:t>
      </w:r>
      <w:r w:rsidR="001F01F8">
        <w:t>osa</w:t>
      </w:r>
      <w:r w:rsidRPr="00AE6D56">
        <w:t xml:space="preserve"> ci si guadagna restare fedeli? È la domanda che raccogliamo nelle nostre famiglie</w:t>
      </w:r>
      <w:r w:rsidR="001F01F8">
        <w:t xml:space="preserve"> e</w:t>
      </w:r>
      <w:r w:rsidRPr="00AE6D56">
        <w:t xml:space="preserve"> nella nostra comunità a noi che frequentiamo la chiesa, </w:t>
      </w:r>
      <w:r w:rsidR="001F01F8">
        <w:t xml:space="preserve">le </w:t>
      </w:r>
      <w:r w:rsidRPr="00AE6D56">
        <w:t>messe festive e domenicali, osserv</w:t>
      </w:r>
      <w:r w:rsidR="001F01F8">
        <w:t xml:space="preserve">iamo </w:t>
      </w:r>
      <w:r w:rsidRPr="00AE6D56">
        <w:t>con scrupolosità il digiuno e le vigilie</w:t>
      </w:r>
      <w:r w:rsidR="001F01F8">
        <w:t>.</w:t>
      </w:r>
    </w:p>
    <w:p w14:paraId="06B17B31" w14:textId="61CFB1BC" w:rsidR="001F01F8" w:rsidRDefault="001F01F8" w:rsidP="00AE6D56">
      <w:pPr>
        <w:jc w:val="both"/>
      </w:pPr>
      <w:r>
        <w:t>L’</w:t>
      </w:r>
      <w:r w:rsidR="00AE6D56" w:rsidRPr="00AE6D56">
        <w:t xml:space="preserve">amore del </w:t>
      </w:r>
      <w:r>
        <w:t>P</w:t>
      </w:r>
      <w:r w:rsidR="00AE6D56" w:rsidRPr="00AE6D56">
        <w:t>adre non è un'ingiustizia</w:t>
      </w:r>
      <w:r>
        <w:t>,</w:t>
      </w:r>
      <w:r w:rsidR="00AE6D56" w:rsidRPr="00AE6D56">
        <w:t xml:space="preserve"> è una follia</w:t>
      </w:r>
      <w:r>
        <w:t>. I</w:t>
      </w:r>
      <w:r w:rsidR="00AE6D56" w:rsidRPr="00AE6D56">
        <w:t>l figlio maggiore calcola ogni sua prestazione</w:t>
      </w:r>
      <w:r>
        <w:t>;</w:t>
      </w:r>
      <w:r w:rsidR="00AE6D56" w:rsidRPr="00AE6D56">
        <w:t xml:space="preserve"> l'amore si rallegra per quel figlio morto e ora tornato in vita</w:t>
      </w:r>
      <w:r>
        <w:t xml:space="preserve">. </w:t>
      </w:r>
      <w:r w:rsidR="00AE6D56" w:rsidRPr="00AE6D56">
        <w:t>Gesù fa apposta ad accentuare questa stranezza</w:t>
      </w:r>
      <w:r>
        <w:t>,</w:t>
      </w:r>
      <w:r w:rsidR="00AE6D56" w:rsidRPr="00AE6D56">
        <w:t xml:space="preserve"> perché anche </w:t>
      </w:r>
      <w:r>
        <w:t>L</w:t>
      </w:r>
      <w:r w:rsidR="00AE6D56" w:rsidRPr="00AE6D56">
        <w:t>ui agisce come</w:t>
      </w:r>
      <w:r>
        <w:t xml:space="preserve"> il</w:t>
      </w:r>
      <w:r w:rsidR="00AE6D56" w:rsidRPr="00AE6D56">
        <w:t xml:space="preserve"> </w:t>
      </w:r>
      <w:r>
        <w:t>P</w:t>
      </w:r>
      <w:r w:rsidR="00AE6D56" w:rsidRPr="00AE6D56">
        <w:t>adre</w:t>
      </w:r>
      <w:r>
        <w:t>,</w:t>
      </w:r>
      <w:r w:rsidR="00AE6D56" w:rsidRPr="00AE6D56">
        <w:t xml:space="preserve"> che dona una misericordia che sembra eccessiva</w:t>
      </w:r>
      <w:r>
        <w:t>.</w:t>
      </w:r>
    </w:p>
    <w:p w14:paraId="0D6BF3E2" w14:textId="70C52546" w:rsidR="00AE6D56" w:rsidRDefault="00AE6D56" w:rsidP="00AE6D56">
      <w:pPr>
        <w:jc w:val="both"/>
      </w:pPr>
      <w:r w:rsidRPr="00AE6D56">
        <w:t>Dio si rallegra quando torniamo a casa</w:t>
      </w:r>
      <w:r w:rsidR="001F01F8">
        <w:t>,</w:t>
      </w:r>
      <w:r w:rsidRPr="00AE6D56">
        <w:t xml:space="preserve"> non ci rinfaccia i nostri errori</w:t>
      </w:r>
      <w:r w:rsidR="001F01F8">
        <w:t xml:space="preserve">, </w:t>
      </w:r>
      <w:r w:rsidRPr="00AE6D56">
        <w:t>perché ha un cuore buono</w:t>
      </w:r>
      <w:r w:rsidR="001F01F8">
        <w:t>,</w:t>
      </w:r>
      <w:r w:rsidRPr="00AE6D56">
        <w:t xml:space="preserve"> diverso dal nostro</w:t>
      </w:r>
      <w:r w:rsidR="001F01F8">
        <w:t>. Q</w:t>
      </w:r>
      <w:r w:rsidRPr="00AE6D56">
        <w:t>uell'abbraccio tenero</w:t>
      </w:r>
      <w:r w:rsidR="001F01F8">
        <w:t xml:space="preserve"> del padre al figlio ritornato a casa</w:t>
      </w:r>
      <w:r w:rsidRPr="00AE6D56">
        <w:t xml:space="preserve"> ci fa sentire il calore e la tenerezza di Dio</w:t>
      </w:r>
      <w:r w:rsidR="001F01F8">
        <w:t>.</w:t>
      </w:r>
    </w:p>
    <w:sectPr w:rsidR="00AE6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56"/>
    <w:rsid w:val="001F01F8"/>
    <w:rsid w:val="0023555F"/>
    <w:rsid w:val="004D6F97"/>
    <w:rsid w:val="00740FDE"/>
    <w:rsid w:val="00A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442E"/>
  <w15:chartTrackingRefBased/>
  <w15:docId w15:val="{8D8D6EE8-40F6-49A4-9168-DE1DD164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D56"/>
  </w:style>
  <w:style w:type="paragraph" w:styleId="Titolo1">
    <w:name w:val="heading 1"/>
    <w:basedOn w:val="Normale"/>
    <w:next w:val="Normale"/>
    <w:link w:val="Titolo1Carattere"/>
    <w:uiPriority w:val="9"/>
    <w:qFormat/>
    <w:rsid w:val="00AE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6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6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6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6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6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6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6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6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D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6D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6D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6D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6D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6D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6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6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6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6D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6D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6D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6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6D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6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2025-04-15T08:35:00Z</dcterms:created>
  <dcterms:modified xsi:type="dcterms:W3CDTF">2025-04-15T08:53:00Z</dcterms:modified>
</cp:coreProperties>
</file>