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5983" w14:textId="30FD23FF" w:rsidR="00AF0A02" w:rsidRDefault="00AF0A02" w:rsidP="00AF0A02">
      <w:pPr>
        <w:jc w:val="both"/>
      </w:pPr>
      <w:r w:rsidRPr="00AF0A02">
        <w:t xml:space="preserve">Prima domenica di Quaresima </w:t>
      </w:r>
      <w:r>
        <w:t>- A</w:t>
      </w:r>
      <w:r w:rsidRPr="00AF0A02">
        <w:t xml:space="preserve">nno </w:t>
      </w:r>
      <w:r>
        <w:t>C -</w:t>
      </w:r>
      <w:proofErr w:type="gramStart"/>
      <w:r>
        <w:t>Domenica</w:t>
      </w:r>
      <w:proofErr w:type="gramEnd"/>
      <w:r>
        <w:t xml:space="preserve"> 9 marzo 2025</w:t>
      </w:r>
    </w:p>
    <w:p w14:paraId="6B987072" w14:textId="77777777" w:rsidR="00AF0A02" w:rsidRDefault="00AF0A02" w:rsidP="00AF0A02">
      <w:pPr>
        <w:jc w:val="both"/>
      </w:pPr>
      <w:r>
        <w:t xml:space="preserve">Lo </w:t>
      </w:r>
      <w:r w:rsidRPr="00AF0A02">
        <w:t>scenario di questa prima domenica è il deserto. Luogo infi</w:t>
      </w:r>
      <w:r>
        <w:t>do</w:t>
      </w:r>
      <w:r w:rsidRPr="00AF0A02">
        <w:t>, pien</w:t>
      </w:r>
      <w:r>
        <w:t>o</w:t>
      </w:r>
      <w:r w:rsidRPr="00AF0A02">
        <w:t xml:space="preserve"> di rischi e di pericoli</w:t>
      </w:r>
      <w:r>
        <w:t xml:space="preserve">, </w:t>
      </w:r>
      <w:r w:rsidRPr="00AF0A02">
        <w:t>di disagio e di sofferenza</w:t>
      </w:r>
      <w:r>
        <w:t>,</w:t>
      </w:r>
      <w:r w:rsidRPr="00AF0A02">
        <w:t xml:space="preserve"> di fame e di sete. Luogo di prova e quindi di lotta</w:t>
      </w:r>
      <w:r>
        <w:t>.</w:t>
      </w:r>
      <w:r w:rsidRPr="00AF0A02">
        <w:t xml:space="preserve"> </w:t>
      </w:r>
      <w:r>
        <w:t>L</w:t>
      </w:r>
      <w:r w:rsidRPr="00AF0A02">
        <w:t xml:space="preserve">uogo dove Gesù spesso si ritirava per unirsi al </w:t>
      </w:r>
      <w:r>
        <w:t>P</w:t>
      </w:r>
      <w:r w:rsidRPr="00AF0A02">
        <w:t>adre con la preghiera</w:t>
      </w:r>
      <w:r>
        <w:t xml:space="preserve">. </w:t>
      </w:r>
      <w:proofErr w:type="gramStart"/>
      <w:r>
        <w:t>E’</w:t>
      </w:r>
      <w:proofErr w:type="gramEnd"/>
      <w:r w:rsidRPr="00AF0A02">
        <w:t xml:space="preserve"> lo Spirito Santo che guida Gesù nel deserto per compiere una scelta decisiva per la sua vita</w:t>
      </w:r>
      <w:r>
        <w:t>.</w:t>
      </w:r>
    </w:p>
    <w:p w14:paraId="5EC9BCB9" w14:textId="77777777" w:rsidR="00AF0A02" w:rsidRDefault="00AF0A02" w:rsidP="00AF0A02">
      <w:pPr>
        <w:jc w:val="both"/>
      </w:pPr>
      <w:r>
        <w:t>C</w:t>
      </w:r>
      <w:r w:rsidRPr="00AF0A02">
        <w:t>osì anche noi iniziamo la Quaresima, affrontando al seguito di Gesù i momenti di rinuncia</w:t>
      </w:r>
      <w:r>
        <w:t>,</w:t>
      </w:r>
      <w:r w:rsidRPr="00AF0A02">
        <w:t xml:space="preserve"> </w:t>
      </w:r>
      <w:r>
        <w:t xml:space="preserve">i momenti </w:t>
      </w:r>
      <w:r w:rsidRPr="00AF0A02">
        <w:t xml:space="preserve">di fame e di sete per vincere i nostri </w:t>
      </w:r>
      <w:r>
        <w:t>i</w:t>
      </w:r>
      <w:r w:rsidRPr="00AF0A02">
        <w:t>stinti e tenerli a freno</w:t>
      </w:r>
      <w:r>
        <w:t>,</w:t>
      </w:r>
      <w:r w:rsidRPr="00AF0A02">
        <w:t xml:space="preserve"> dominarli con una lotta continua</w:t>
      </w:r>
      <w:r>
        <w:t>,</w:t>
      </w:r>
      <w:r w:rsidRPr="00AF0A02">
        <w:t xml:space="preserve"> lotta legata alla tentazione che accompagna tutta la vita</w:t>
      </w:r>
      <w:r>
        <w:t>.</w:t>
      </w:r>
    </w:p>
    <w:p w14:paraId="0D4D8FE9" w14:textId="7585FEAF" w:rsidR="00071EA2" w:rsidRDefault="00AF0A02" w:rsidP="00AF0A02">
      <w:pPr>
        <w:jc w:val="both"/>
      </w:pPr>
      <w:r>
        <w:t>S</w:t>
      </w:r>
      <w:r w:rsidRPr="00AF0A02">
        <w:t xml:space="preserve">i sfidano Gesù e Satana, </w:t>
      </w:r>
      <w:r>
        <w:t xml:space="preserve">ci sfidiamo </w:t>
      </w:r>
      <w:r w:rsidRPr="00AF0A02">
        <w:t xml:space="preserve">noi </w:t>
      </w:r>
      <w:r>
        <w:t xml:space="preserve">e </w:t>
      </w:r>
      <w:r w:rsidRPr="00AF0A02">
        <w:t>Satana</w:t>
      </w:r>
      <w:r>
        <w:t>.</w:t>
      </w:r>
      <w:r w:rsidRPr="00AF0A02">
        <w:t xml:space="preserve"> </w:t>
      </w:r>
      <w:r>
        <w:t>E</w:t>
      </w:r>
      <w:r w:rsidRPr="00AF0A02">
        <w:t xml:space="preserve"> Gesù nel deserto condivide con noi fragilità e debolezza </w:t>
      </w:r>
      <w:r>
        <w:t>(e</w:t>
      </w:r>
      <w:r w:rsidRPr="00AF0A02">
        <w:t>ccett</w:t>
      </w:r>
      <w:r>
        <w:t>o</w:t>
      </w:r>
      <w:r w:rsidRPr="00AF0A02">
        <w:t xml:space="preserve"> il peccato</w:t>
      </w:r>
      <w:r>
        <w:t>)</w:t>
      </w:r>
      <w:r w:rsidRPr="00AF0A02">
        <w:t xml:space="preserve"> senza mai usare i suoi poteri divini per essere in tutto </w:t>
      </w:r>
      <w:r>
        <w:t xml:space="preserve">e per tutto </w:t>
      </w:r>
      <w:r w:rsidRPr="00AF0A02">
        <w:t>simile a noi</w:t>
      </w:r>
      <w:r>
        <w:t>. Lui</w:t>
      </w:r>
      <w:r w:rsidRPr="00AF0A02">
        <w:t xml:space="preserve"> resterà in tutto simile a noi, accettando di essere condannato, </w:t>
      </w:r>
      <w:r>
        <w:t>beffato, giust</w:t>
      </w:r>
      <w:r w:rsidRPr="00AF0A02">
        <w:t>iziato</w:t>
      </w:r>
      <w:r>
        <w:t xml:space="preserve"> </w:t>
      </w:r>
      <w:r w:rsidRPr="00AF0A02">
        <w:t>e messo a morte</w:t>
      </w:r>
      <w:r>
        <w:t>.</w:t>
      </w:r>
      <w:r w:rsidR="00071EA2">
        <w:t xml:space="preserve"> </w:t>
      </w:r>
      <w:r>
        <w:t>Gesù</w:t>
      </w:r>
      <w:r w:rsidRPr="00AF0A02">
        <w:t xml:space="preserve"> non vuole una religione che si impone</w:t>
      </w:r>
      <w:r w:rsidR="00071EA2">
        <w:t xml:space="preserve">. Egli </w:t>
      </w:r>
      <w:r w:rsidRPr="00AF0A02">
        <w:t>sarà piuttosto il servo sofferente</w:t>
      </w:r>
      <w:r w:rsidR="00071EA2">
        <w:t>,</w:t>
      </w:r>
      <w:r w:rsidRPr="00AF0A02">
        <w:t xml:space="preserve"> l'agnello che offre la sua vita per la salvezza del mondo</w:t>
      </w:r>
      <w:r w:rsidR="00071EA2">
        <w:t>.</w:t>
      </w:r>
    </w:p>
    <w:p w14:paraId="6658D426" w14:textId="77777777" w:rsidR="00071EA2" w:rsidRDefault="00071EA2" w:rsidP="00AF0A02">
      <w:pPr>
        <w:jc w:val="both"/>
      </w:pPr>
      <w:r>
        <w:t>C</w:t>
      </w:r>
      <w:r w:rsidR="00AF0A02" w:rsidRPr="00AF0A02">
        <w:t xml:space="preserve">ome ha potuto </w:t>
      </w:r>
      <w:r>
        <w:t xml:space="preserve">-- </w:t>
      </w:r>
      <w:r w:rsidR="00AF0A02" w:rsidRPr="00AF0A02">
        <w:t xml:space="preserve">ci domandiamo </w:t>
      </w:r>
      <w:r>
        <w:t xml:space="preserve">- </w:t>
      </w:r>
      <w:r w:rsidR="00AF0A02" w:rsidRPr="00AF0A02">
        <w:t xml:space="preserve">percorrere questa strada che a noi appare disumana, ardua, eroica? La sua risorsa segreta è stata la fiducia nel </w:t>
      </w:r>
      <w:r>
        <w:t>P</w:t>
      </w:r>
      <w:r w:rsidR="00AF0A02" w:rsidRPr="00AF0A02">
        <w:t>adre a cui si è affidato totalmente fino in fondo</w:t>
      </w:r>
      <w:r>
        <w:t>: “P</w:t>
      </w:r>
      <w:r w:rsidR="00AF0A02" w:rsidRPr="00AF0A02">
        <w:t>adre, nelle tue mani affido il mio spirito</w:t>
      </w:r>
      <w:r>
        <w:t>.”</w:t>
      </w:r>
      <w:r w:rsidR="00AF0A02" w:rsidRPr="00AF0A02">
        <w:t xml:space="preserve"> </w:t>
      </w:r>
      <w:r>
        <w:t xml:space="preserve">Ed è </w:t>
      </w:r>
      <w:r w:rsidR="00AF0A02" w:rsidRPr="00AF0A02">
        <w:t xml:space="preserve">la </w:t>
      </w:r>
      <w:r>
        <w:t>P</w:t>
      </w:r>
      <w:r w:rsidR="00AF0A02" w:rsidRPr="00AF0A02">
        <w:t xml:space="preserve">arola a sostenere la fiducia nel </w:t>
      </w:r>
      <w:r>
        <w:t>Pa</w:t>
      </w:r>
      <w:r w:rsidR="00AF0A02" w:rsidRPr="00AF0A02">
        <w:t>dre</w:t>
      </w:r>
      <w:r>
        <w:t>.</w:t>
      </w:r>
    </w:p>
    <w:p w14:paraId="32DCD409" w14:textId="4485D896" w:rsidR="00071EA2" w:rsidRDefault="00071EA2" w:rsidP="00AF0A02">
      <w:pPr>
        <w:jc w:val="both"/>
      </w:pPr>
      <w:r>
        <w:t>P</w:t>
      </w:r>
      <w:r w:rsidR="00AF0A02" w:rsidRPr="00AF0A02">
        <w:t xml:space="preserve">erò, attenti, anche il demonio conosce la </w:t>
      </w:r>
      <w:r>
        <w:t>P</w:t>
      </w:r>
      <w:r w:rsidR="00AF0A02" w:rsidRPr="00AF0A02">
        <w:t>arola, ma la utilizza per i suoi scopi</w:t>
      </w:r>
      <w:r>
        <w:t>.</w:t>
      </w:r>
      <w:r w:rsidR="00AF0A02" w:rsidRPr="00AF0A02">
        <w:t xml:space="preserve"> </w:t>
      </w:r>
      <w:r>
        <w:t>N</w:t>
      </w:r>
      <w:r w:rsidR="00AF0A02" w:rsidRPr="00AF0A02">
        <w:t>on basta conoscerla, bisogna percorrerla, investigare</w:t>
      </w:r>
      <w:r>
        <w:t>,</w:t>
      </w:r>
      <w:r w:rsidR="00AF0A02" w:rsidRPr="00AF0A02">
        <w:t xml:space="preserve"> mettersi in sintonia con l'amore di Dio, ardere dal desiderio di fare la sua volontà a tutti i costi</w:t>
      </w:r>
      <w:r>
        <w:t>.</w:t>
      </w:r>
      <w:r w:rsidR="00AF0A02" w:rsidRPr="00AF0A02">
        <w:t xml:space="preserve"> </w:t>
      </w:r>
      <w:r>
        <w:t>E</w:t>
      </w:r>
      <w:r w:rsidR="00AF0A02" w:rsidRPr="00AF0A02">
        <w:t xml:space="preserve"> la volontà di Dio non si realizza con mezzi facili e rapidi</w:t>
      </w:r>
      <w:r>
        <w:t>,</w:t>
      </w:r>
      <w:r w:rsidR="00AF0A02" w:rsidRPr="00AF0A02">
        <w:t xml:space="preserve"> non come un'autostrada, ma in una strada stretta </w:t>
      </w:r>
      <w:r>
        <w:t xml:space="preserve">e </w:t>
      </w:r>
      <w:r w:rsidR="00AF0A02" w:rsidRPr="00AF0A02">
        <w:t>in salita</w:t>
      </w:r>
      <w:r>
        <w:t>.</w:t>
      </w:r>
    </w:p>
    <w:p w14:paraId="5E96AA17" w14:textId="77777777" w:rsidR="00071EA2" w:rsidRDefault="00AF0A02" w:rsidP="00AF0A02">
      <w:pPr>
        <w:jc w:val="both"/>
      </w:pPr>
      <w:r w:rsidRPr="00AF0A02">
        <w:t>Quaresima non è sinonimo di dieta, ma certamente se siamo percorsi da un'ansia nevrotica, da un bisogno di divorare, d</w:t>
      </w:r>
      <w:r w:rsidR="00071EA2">
        <w:t>a</w:t>
      </w:r>
      <w:r w:rsidRPr="00AF0A02">
        <w:t xml:space="preserve">lla ricerca di cibi più succulenti, abbiamo bisogno di cercare una direzione </w:t>
      </w:r>
      <w:r w:rsidR="00071EA2">
        <w:t>diversa. I</w:t>
      </w:r>
      <w:r w:rsidRPr="00AF0A02">
        <w:t>l digiuno della Quaresima ci aiuta ad un rapporto diverso con il c</w:t>
      </w:r>
      <w:r w:rsidR="00071EA2">
        <w:t>ibo,</w:t>
      </w:r>
      <w:r w:rsidRPr="00AF0A02">
        <w:t xml:space="preserve"> per provare fame e sete di Dio da non tenerlo mai fuori dalla porta.</w:t>
      </w:r>
    </w:p>
    <w:p w14:paraId="4AFFD7C3" w14:textId="77777777" w:rsidR="00071EA2" w:rsidRDefault="00AF0A02" w:rsidP="00AF0A02">
      <w:pPr>
        <w:jc w:val="both"/>
      </w:pPr>
      <w:r w:rsidRPr="00AF0A02">
        <w:t>Quaresima non è sinonimo di tristezza</w:t>
      </w:r>
      <w:r w:rsidR="00071EA2">
        <w:t>,</w:t>
      </w:r>
      <w:r w:rsidRPr="00AF0A02">
        <w:t xml:space="preserve"> di leggi e prescrizioni da osservare, ma di libertà e di leggi </w:t>
      </w:r>
      <w:r w:rsidR="00071EA2">
        <w:t>senza</w:t>
      </w:r>
      <w:r w:rsidRPr="00AF0A02">
        <w:t xml:space="preserve"> catene che ci tengono prigionieri</w:t>
      </w:r>
      <w:r w:rsidR="00071EA2">
        <w:t>,</w:t>
      </w:r>
      <w:r w:rsidRPr="00AF0A02">
        <w:t xml:space="preserve"> di i</w:t>
      </w:r>
      <w:r w:rsidR="00071EA2">
        <w:t>doli</w:t>
      </w:r>
      <w:r w:rsidRPr="00AF0A02">
        <w:t xml:space="preserve"> che vengono distrutti.</w:t>
      </w:r>
    </w:p>
    <w:p w14:paraId="76865C6C" w14:textId="57D898DD" w:rsidR="004D6F97" w:rsidRDefault="00AF0A02" w:rsidP="00AF0A02">
      <w:pPr>
        <w:jc w:val="both"/>
      </w:pPr>
      <w:r w:rsidRPr="00AF0A02">
        <w:t>Cominciamo a rispettare gli altri</w:t>
      </w:r>
      <w:r w:rsidR="00071EA2">
        <w:t xml:space="preserve">, </w:t>
      </w:r>
      <w:r w:rsidRPr="00AF0A02">
        <w:t>non a sfruttarli.</w:t>
      </w:r>
    </w:p>
    <w:sectPr w:rsidR="004D6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5408B"/>
    <w:multiLevelType w:val="hybridMultilevel"/>
    <w:tmpl w:val="4A16BA62"/>
    <w:lvl w:ilvl="0" w:tplc="ECF4DB28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39717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02"/>
    <w:rsid w:val="00071EA2"/>
    <w:rsid w:val="001D12DD"/>
    <w:rsid w:val="0023555F"/>
    <w:rsid w:val="004D6F97"/>
    <w:rsid w:val="00A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46F9"/>
  <w15:chartTrackingRefBased/>
  <w15:docId w15:val="{812C5C09-F9D2-420C-98E7-F8879D19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0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0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0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0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0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0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0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0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0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0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0A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0A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0A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0A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0A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0A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0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0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0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0A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0A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0A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0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0A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0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2025-03-30T16:56:00Z</dcterms:created>
  <dcterms:modified xsi:type="dcterms:W3CDTF">2025-03-30T17:15:00Z</dcterms:modified>
</cp:coreProperties>
</file>