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14E6" w14:textId="04224BD9" w:rsidR="00880B13" w:rsidRDefault="00880B13" w:rsidP="00880B13">
      <w:pPr>
        <w:jc w:val="both"/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</w:t>
      </w:r>
      <w:r>
        <w:rPr>
          <w:rFonts w:ascii="Calibri" w:hAnsi="Calibri" w:cs="Calibri"/>
          <w:sz w:val="24"/>
          <w:szCs w:val="24"/>
        </w:rPr>
        <w:t>XI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agosto</w:t>
      </w:r>
    </w:p>
    <w:p w14:paraId="20E7C0BB" w14:textId="4C3C363A" w:rsidR="00A3003E" w:rsidRDefault="00A3003E" w:rsidP="00880B13">
      <w:pPr>
        <w:jc w:val="both"/>
      </w:pPr>
    </w:p>
    <w:p w14:paraId="26ECAEA8" w14:textId="77777777" w:rsidR="00436316" w:rsidRDefault="00880B13" w:rsidP="00880B13">
      <w:pPr>
        <w:jc w:val="both"/>
      </w:pPr>
      <w:r w:rsidRPr="00880B13">
        <w:t xml:space="preserve">Nelle precedenti domeniche i Vangeli ci hanno riportato il parlare di Gesù e del suo farsi cibo per tutti. Proprio per questo era incomprensibile per i </w:t>
      </w:r>
      <w:r w:rsidR="00436316">
        <w:t>G</w:t>
      </w:r>
      <w:r w:rsidRPr="00880B13">
        <w:t>iudei che immaginavano un Dio inaccessibile, potente e glorioso</w:t>
      </w:r>
      <w:r w:rsidR="00436316">
        <w:t>,</w:t>
      </w:r>
      <w:r w:rsidRPr="00880B13">
        <w:t xml:space="preserve"> non certo un Dio tanto intimo da farsi mangiare come cibo di vita</w:t>
      </w:r>
      <w:r w:rsidR="00436316">
        <w:t>.</w:t>
      </w:r>
    </w:p>
    <w:p w14:paraId="226E3D85" w14:textId="77777777" w:rsidR="00CB622F" w:rsidRDefault="00436316" w:rsidP="00880B13">
      <w:pPr>
        <w:jc w:val="both"/>
      </w:pPr>
      <w:r>
        <w:t>Q</w:t>
      </w:r>
      <w:r w:rsidR="00880B13" w:rsidRPr="00880B13">
        <w:t>uando Gesù si allontana dalle nostre convinzioni tutto diventa oscuro, difficile da accettare, a capire e a credere. Vogliamo qualche esempio</w:t>
      </w:r>
      <w:r w:rsidR="00642EE3">
        <w:t>?</w:t>
      </w:r>
      <w:r w:rsidR="00880B13" w:rsidRPr="00880B13">
        <w:t xml:space="preserve"> </w:t>
      </w:r>
      <w:r w:rsidR="00642EE3">
        <w:t>P</w:t>
      </w:r>
      <w:r w:rsidR="00880B13" w:rsidRPr="00880B13">
        <w:t>erché porgere l'altra guancia</w:t>
      </w:r>
      <w:r w:rsidR="00642EE3">
        <w:t>?</w:t>
      </w:r>
      <w:r w:rsidR="00880B13" w:rsidRPr="00880B13">
        <w:t xml:space="preserve"> </w:t>
      </w:r>
      <w:r w:rsidR="00642EE3">
        <w:t>P</w:t>
      </w:r>
      <w:r w:rsidR="00880B13" w:rsidRPr="00880B13">
        <w:t>ossibile che i ladri e le prostitute</w:t>
      </w:r>
      <w:r w:rsidR="00DF15A7">
        <w:t xml:space="preserve"> ci </w:t>
      </w:r>
      <w:r w:rsidR="00880B13" w:rsidRPr="00880B13">
        <w:t>precederanno nel Regno dei cieli</w:t>
      </w:r>
      <w:r w:rsidR="00DF15A7">
        <w:t>?</w:t>
      </w:r>
      <w:r w:rsidR="00880B13" w:rsidRPr="00880B13">
        <w:t xml:space="preserve"> </w:t>
      </w:r>
      <w:r w:rsidR="00DF15A7">
        <w:t>P</w:t>
      </w:r>
      <w:r w:rsidR="00880B13" w:rsidRPr="00880B13">
        <w:t xml:space="preserve">erché perdonare sempre fino al 70 volte 7? Ecco perché il suo linguaggio sul pane di vita viene considerato eccessivamente </w:t>
      </w:r>
      <w:r w:rsidR="00CB622F">
        <w:t>“</w:t>
      </w:r>
      <w:r w:rsidR="00880B13" w:rsidRPr="00880B13">
        <w:t xml:space="preserve">duro </w:t>
      </w:r>
      <w:r w:rsidR="00CB622F">
        <w:t>e ostico”.</w:t>
      </w:r>
    </w:p>
    <w:p w14:paraId="3BCC7D3C" w14:textId="77777777" w:rsidR="00D14865" w:rsidRDefault="00CB622F" w:rsidP="00880B13">
      <w:pPr>
        <w:jc w:val="both"/>
      </w:pPr>
      <w:r>
        <w:t>S</w:t>
      </w:r>
      <w:r w:rsidR="00880B13" w:rsidRPr="00880B13">
        <w:t>embra che Gesù abbia fatto apposta ad utilizzare queste immagini difficili ad accettare.</w:t>
      </w:r>
      <w:r>
        <w:t xml:space="preserve"> “S</w:t>
      </w:r>
      <w:r w:rsidR="00880B13" w:rsidRPr="00880B13">
        <w:t xml:space="preserve">e non mangiate la carne del </w:t>
      </w:r>
      <w:r>
        <w:t>F</w:t>
      </w:r>
      <w:r w:rsidR="00880B13" w:rsidRPr="00880B13">
        <w:t>iglio dell'uomo e non bevete il suo sangue</w:t>
      </w:r>
      <w:r>
        <w:t>,</w:t>
      </w:r>
      <w:r w:rsidR="00880B13" w:rsidRPr="00880B13">
        <w:t xml:space="preserve"> non avete in voi la vita</w:t>
      </w:r>
      <w:r>
        <w:t>”.</w:t>
      </w:r>
      <w:r w:rsidR="00880B13" w:rsidRPr="00880B13">
        <w:t xml:space="preserve"> </w:t>
      </w:r>
      <w:r w:rsidR="00D14865">
        <w:t>A</w:t>
      </w:r>
      <w:r w:rsidR="00880B13" w:rsidRPr="00880B13">
        <w:t xml:space="preserve"> sentire queste parole molti arrivano proprio al limite della sopportazione, se ne vanno via, lo abbandonano.</w:t>
      </w:r>
    </w:p>
    <w:p w14:paraId="3E13EA62" w14:textId="77777777" w:rsidR="00D13183" w:rsidRDefault="00880B13" w:rsidP="00880B13">
      <w:pPr>
        <w:jc w:val="both"/>
      </w:pPr>
      <w:r w:rsidRPr="00880B13">
        <w:t>E Gesù non gli corre dietro per riprenderli e dire che c'è stato un equivoco</w:t>
      </w:r>
      <w:r w:rsidR="00D14865">
        <w:t>.</w:t>
      </w:r>
      <w:r w:rsidR="00D13183">
        <w:t xml:space="preserve"> </w:t>
      </w:r>
      <w:proofErr w:type="gramStart"/>
      <w:r w:rsidR="00D14865">
        <w:t>N</w:t>
      </w:r>
      <w:r w:rsidRPr="00880B13">
        <w:t>on</w:t>
      </w:r>
      <w:proofErr w:type="gramEnd"/>
      <w:r w:rsidRPr="00880B13">
        <w:t xml:space="preserve"> fa proprio niente per recuperarli. Anzi si rivolge ai 12, a quelli che stanno con</w:t>
      </w:r>
      <w:r w:rsidR="00D14865">
        <w:t xml:space="preserve"> L</w:t>
      </w:r>
      <w:r w:rsidRPr="00880B13">
        <w:t>ui da tempo dicendo</w:t>
      </w:r>
      <w:r w:rsidR="00D14865">
        <w:t>: “</w:t>
      </w:r>
      <w:r w:rsidR="005F76A9">
        <w:t>V</w:t>
      </w:r>
      <w:r w:rsidRPr="00880B13">
        <w:t>olete andarvene anche voi?</w:t>
      </w:r>
      <w:r w:rsidR="005F76A9">
        <w:t>” M</w:t>
      </w:r>
      <w:r w:rsidRPr="00880B13">
        <w:t>ettendoli davanti ad una scelta</w:t>
      </w:r>
      <w:r w:rsidR="005F76A9">
        <w:t>:</w:t>
      </w:r>
      <w:r w:rsidRPr="00880B13">
        <w:t xml:space="preserve"> accettare o rifiutare, dire di sì o dire di no alla sua parola.</w:t>
      </w:r>
      <w:r w:rsidR="00D13183">
        <w:t xml:space="preserve"> S</w:t>
      </w:r>
      <w:r w:rsidRPr="00880B13">
        <w:t>e avete capito bene di che cosa si tratta, siete liberi di scegliere. Tocca a voi decidere</w:t>
      </w:r>
      <w:r w:rsidR="00D13183">
        <w:t>.</w:t>
      </w:r>
      <w:r w:rsidRPr="00880B13">
        <w:t xml:space="preserve"> </w:t>
      </w:r>
      <w:r w:rsidR="00D13183">
        <w:t>N</w:t>
      </w:r>
      <w:r w:rsidRPr="00880B13">
        <w:t>iente sconti.</w:t>
      </w:r>
    </w:p>
    <w:p w14:paraId="0DB05B76" w14:textId="77777777" w:rsidR="00D13183" w:rsidRDefault="00880B13" w:rsidP="00880B13">
      <w:pPr>
        <w:jc w:val="both"/>
      </w:pPr>
      <w:r w:rsidRPr="00880B13">
        <w:t>Messaggio chiaro, risposta libera.</w:t>
      </w:r>
    </w:p>
    <w:p w14:paraId="65E348E2" w14:textId="77777777" w:rsidR="002D7FC2" w:rsidRDefault="00880B13" w:rsidP="00880B13">
      <w:pPr>
        <w:jc w:val="both"/>
      </w:pPr>
      <w:r w:rsidRPr="00880B13">
        <w:t>Accade ancora oggi nelle nostre comunità cristiane</w:t>
      </w:r>
      <w:r w:rsidR="00D13183">
        <w:t>. La P</w:t>
      </w:r>
      <w:r w:rsidRPr="00880B13">
        <w:t>arola del Signore ci sembra esigente. Ciascuno è colto da paura fino a rigettarla</w:t>
      </w:r>
      <w:r w:rsidR="00D13183">
        <w:t>. È</w:t>
      </w:r>
      <w:r w:rsidRPr="00880B13">
        <w:t xml:space="preserve"> l'ora della crisi. Purtroppo non si ha la forza di leggerla </w:t>
      </w:r>
      <w:r w:rsidR="002D5C60">
        <w:t>come u</w:t>
      </w:r>
      <w:r w:rsidRPr="00880B13">
        <w:t xml:space="preserve">n passaggio, come una purificazione, come un'adesione più salda al </w:t>
      </w:r>
      <w:r w:rsidR="002D5C60">
        <w:t>S</w:t>
      </w:r>
      <w:r w:rsidRPr="00880B13">
        <w:t>ignore</w:t>
      </w:r>
      <w:r w:rsidR="002D5C60">
        <w:t>.</w:t>
      </w:r>
    </w:p>
    <w:p w14:paraId="0291FB5A" w14:textId="6BC5E1E7" w:rsidR="00DC789A" w:rsidRDefault="002D7FC2" w:rsidP="00880B13">
      <w:pPr>
        <w:jc w:val="both"/>
      </w:pPr>
      <w:r>
        <w:t>E</w:t>
      </w:r>
      <w:r w:rsidR="00880B13" w:rsidRPr="00880B13">
        <w:t xml:space="preserve"> sempre riappare il problema</w:t>
      </w:r>
      <w:r>
        <w:t>:</w:t>
      </w:r>
      <w:r w:rsidR="00880B13" w:rsidRPr="00880B13">
        <w:t xml:space="preserve"> abbandonare il </w:t>
      </w:r>
      <w:r>
        <w:t>S</w:t>
      </w:r>
      <w:r w:rsidR="00880B13" w:rsidRPr="00880B13">
        <w:t>ignore alle prime difficoltà oppure seguirlo disposti a cambiare</w:t>
      </w:r>
      <w:r>
        <w:t>.</w:t>
      </w:r>
      <w:r w:rsidR="00880B13" w:rsidRPr="00880B13">
        <w:t xml:space="preserve"> Gesù non cerca applausi e successo, ma mett</w:t>
      </w:r>
      <w:r>
        <w:t>e</w:t>
      </w:r>
      <w:r w:rsidR="00880B13" w:rsidRPr="00880B13">
        <w:t xml:space="preserve"> ognuno davanti a</w:t>
      </w:r>
      <w:r w:rsidR="00232297">
        <w:t>d una</w:t>
      </w:r>
      <w:r w:rsidR="00880B13" w:rsidRPr="00880B13">
        <w:t xml:space="preserve"> scelta da prendere</w:t>
      </w:r>
      <w:r w:rsidR="00232297">
        <w:t>. Sembra dire</w:t>
      </w:r>
      <w:r w:rsidR="00880B13" w:rsidRPr="00880B13">
        <w:t xml:space="preserve">: </w:t>
      </w:r>
      <w:r w:rsidR="00232297">
        <w:t>“S</w:t>
      </w:r>
      <w:r w:rsidR="00880B13" w:rsidRPr="00880B13">
        <w:t>e vi scandalizza questo, figuratevi quando vi scandalizzerete davanti allo scandalo della mia passione e morte!</w:t>
      </w:r>
      <w:r w:rsidR="00965326">
        <w:t>”</w:t>
      </w:r>
      <w:r w:rsidR="00880B13" w:rsidRPr="00880B13">
        <w:t xml:space="preserve"> Tra i suoi discepoli ci sono addirittura alcuni che non credono</w:t>
      </w:r>
      <w:r w:rsidR="00157289">
        <w:t xml:space="preserve">. </w:t>
      </w:r>
      <w:r w:rsidR="00E27D35">
        <w:t>È</w:t>
      </w:r>
      <w:r w:rsidR="00157289">
        <w:t xml:space="preserve"> l’am</w:t>
      </w:r>
      <w:r w:rsidR="00880B13" w:rsidRPr="00880B13">
        <w:t xml:space="preserve">ara esperienza di Gesù quando afferma: </w:t>
      </w:r>
      <w:r w:rsidR="00B24183">
        <w:t>“L</w:t>
      </w:r>
      <w:r w:rsidR="00880B13" w:rsidRPr="00880B13">
        <w:t xml:space="preserve">o schiavo a differenza del </w:t>
      </w:r>
      <w:r w:rsidR="00B24183">
        <w:t>F</w:t>
      </w:r>
      <w:r w:rsidR="00880B13" w:rsidRPr="00880B13">
        <w:t xml:space="preserve">iglio non resta sempre nella casa del </w:t>
      </w:r>
      <w:r w:rsidR="00B24183">
        <w:t>P</w:t>
      </w:r>
      <w:r w:rsidR="00880B13" w:rsidRPr="00880B13">
        <w:t>adre</w:t>
      </w:r>
      <w:r w:rsidR="00B24183">
        <w:t>”</w:t>
      </w:r>
      <w:r w:rsidR="00880B13" w:rsidRPr="00880B13">
        <w:t xml:space="preserve"> per dire che per restare fedeli a </w:t>
      </w:r>
      <w:r w:rsidR="00B24183">
        <w:t>L</w:t>
      </w:r>
      <w:r w:rsidR="00880B13" w:rsidRPr="00880B13">
        <w:t>ui non bastano nobili motivi, ma una fede salda</w:t>
      </w:r>
      <w:r w:rsidR="00B24183">
        <w:t>.</w:t>
      </w:r>
      <w:r w:rsidR="00A86FA9">
        <w:t xml:space="preserve"> </w:t>
      </w:r>
      <w:proofErr w:type="gramStart"/>
      <w:r w:rsidR="00DC789A">
        <w:t>È</w:t>
      </w:r>
      <w:proofErr w:type="gramEnd"/>
      <w:r w:rsidR="00880B13" w:rsidRPr="00880B13">
        <w:t xml:space="preserve"> quan</w:t>
      </w:r>
      <w:r w:rsidR="00DC789A">
        <w:t>t</w:t>
      </w:r>
      <w:r w:rsidR="00880B13" w:rsidRPr="00880B13">
        <w:t>o conferma anche Pietro</w:t>
      </w:r>
      <w:r w:rsidR="00E27D35">
        <w:t>: “S</w:t>
      </w:r>
      <w:r w:rsidR="00880B13" w:rsidRPr="00880B13">
        <w:t xml:space="preserve">ignore da chi andremo? </w:t>
      </w:r>
      <w:r w:rsidR="00DC789A">
        <w:t>N</w:t>
      </w:r>
      <w:r w:rsidR="00880B13" w:rsidRPr="00880B13">
        <w:t>oi abbiamo creduto e conosciuto, constatato che tu sei il Santo di Dio.</w:t>
      </w:r>
    </w:p>
    <w:p w14:paraId="4A72EFA2" w14:textId="4A73B081" w:rsidR="00760B41" w:rsidRDefault="00880B13" w:rsidP="00880B13">
      <w:pPr>
        <w:jc w:val="both"/>
      </w:pPr>
      <w:r w:rsidRPr="00880B13">
        <w:t>Ma sempre la tentazione è dietro la porta</w:t>
      </w:r>
      <w:r w:rsidR="006B2E93">
        <w:t xml:space="preserve">. </w:t>
      </w:r>
      <w:r w:rsidRPr="00880B13">
        <w:t>Giuda infatti</w:t>
      </w:r>
      <w:r w:rsidR="006B2E93">
        <w:t>,</w:t>
      </w:r>
      <w:r w:rsidRPr="00880B13">
        <w:t xml:space="preserve"> uno dei 12</w:t>
      </w:r>
      <w:r w:rsidR="006B2E93">
        <w:t>,</w:t>
      </w:r>
      <w:r w:rsidRPr="00880B13">
        <w:t xml:space="preserve"> stava per tradirlo</w:t>
      </w:r>
      <w:r w:rsidR="006B2E93">
        <w:t>. L</w:t>
      </w:r>
      <w:r w:rsidRPr="00880B13">
        <w:t>e tue parole dure</w:t>
      </w:r>
      <w:r w:rsidR="006B2E93">
        <w:t>, o</w:t>
      </w:r>
      <w:r w:rsidR="000C00D0">
        <w:t xml:space="preserve"> Gesù,</w:t>
      </w:r>
      <w:r w:rsidRPr="00880B13">
        <w:t xml:space="preserve"> ci portano su una strada poco battuta</w:t>
      </w:r>
      <w:r w:rsidR="000C00D0">
        <w:t>,</w:t>
      </w:r>
      <w:r w:rsidRPr="00880B13">
        <w:t xml:space="preserve"> ma ad un autentico rapporto con Dio che passa attraverso di </w:t>
      </w:r>
      <w:r w:rsidR="00C13CEB">
        <w:t>T</w:t>
      </w:r>
      <w:r w:rsidRPr="00880B13">
        <w:t>e</w:t>
      </w:r>
      <w:r w:rsidR="000C00D0">
        <w:t>,</w:t>
      </w:r>
      <w:r w:rsidRPr="00880B13">
        <w:t xml:space="preserve"> attraverso la tua carne </w:t>
      </w:r>
      <w:r w:rsidR="00C13CEB">
        <w:t>ed il tuo</w:t>
      </w:r>
      <w:r w:rsidRPr="00880B13">
        <w:t xml:space="preserve"> sangue</w:t>
      </w:r>
      <w:r w:rsidR="00C13CEB">
        <w:t>,</w:t>
      </w:r>
      <w:r w:rsidRPr="00880B13">
        <w:t xml:space="preserve"> ci spalancano la strada</w:t>
      </w:r>
      <w:r w:rsidR="00C13CEB">
        <w:t xml:space="preserve"> verso </w:t>
      </w:r>
      <w:r w:rsidRPr="00880B13">
        <w:t>una pienezza di vita, una vita di eternità</w:t>
      </w:r>
      <w:r w:rsidR="00760B41">
        <w:t>.</w:t>
      </w:r>
      <w:r w:rsidR="00A86FA9">
        <w:t xml:space="preserve"> </w:t>
      </w:r>
      <w:r w:rsidR="00760B41">
        <w:t>N</w:t>
      </w:r>
      <w:r w:rsidRPr="00880B13">
        <w:t>iente sconti, dunque, nessun consenso a buon mercato.</w:t>
      </w:r>
    </w:p>
    <w:p w14:paraId="3CBA6ECB" w14:textId="365FF26B" w:rsidR="00880B13" w:rsidRDefault="00880B13" w:rsidP="00880B13">
      <w:pPr>
        <w:jc w:val="both"/>
      </w:pPr>
      <w:r w:rsidRPr="00880B13">
        <w:t>Messaggio chiaro, risposta libera.</w:t>
      </w:r>
    </w:p>
    <w:sectPr w:rsidR="00880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3"/>
    <w:rsid w:val="000C00D0"/>
    <w:rsid w:val="00157289"/>
    <w:rsid w:val="00232297"/>
    <w:rsid w:val="002D5C60"/>
    <w:rsid w:val="002D7FC2"/>
    <w:rsid w:val="00436316"/>
    <w:rsid w:val="005F76A9"/>
    <w:rsid w:val="00642EE3"/>
    <w:rsid w:val="006B2E93"/>
    <w:rsid w:val="00760B41"/>
    <w:rsid w:val="0085505A"/>
    <w:rsid w:val="00880B13"/>
    <w:rsid w:val="00965326"/>
    <w:rsid w:val="00A3003E"/>
    <w:rsid w:val="00A86FA9"/>
    <w:rsid w:val="00B24183"/>
    <w:rsid w:val="00B55303"/>
    <w:rsid w:val="00C13CEB"/>
    <w:rsid w:val="00CB622F"/>
    <w:rsid w:val="00D13183"/>
    <w:rsid w:val="00D14865"/>
    <w:rsid w:val="00DC789A"/>
    <w:rsid w:val="00DF15A7"/>
    <w:rsid w:val="00E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119A"/>
  <w15:chartTrackingRefBased/>
  <w15:docId w15:val="{EBB2985C-4319-4B3D-83C6-41AD237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B13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0B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0B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0B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B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0B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0B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0B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0B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0B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B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0B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0B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0B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0B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0B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0B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0B1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0B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0B13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80B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0B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0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21</cp:revision>
  <dcterms:created xsi:type="dcterms:W3CDTF">2024-09-08T06:47:00Z</dcterms:created>
  <dcterms:modified xsi:type="dcterms:W3CDTF">2024-09-08T07:12:00Z</dcterms:modified>
</cp:coreProperties>
</file>