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DD722" w14:textId="2286ED14" w:rsidR="00051D6C" w:rsidRPr="003F7272" w:rsidRDefault="00051D6C" w:rsidP="00051D6C">
      <w:pPr>
        <w:spacing w:after="0" w:line="360" w:lineRule="exact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3F7272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Omelia della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sedicesima</w:t>
      </w:r>
      <w:r w:rsidRPr="003F7272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domenica del tempo ordinario - domenica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18</w:t>
      </w:r>
      <w:r w:rsidRPr="003F7272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luglio 2021</w:t>
      </w:r>
    </w:p>
    <w:p w14:paraId="5662DC7C" w14:textId="77777777" w:rsidR="00051D6C" w:rsidRPr="003F7272" w:rsidRDefault="00051D6C" w:rsidP="00051D6C">
      <w:pPr>
        <w:spacing w:after="0" w:line="360" w:lineRule="exact"/>
        <w:rPr>
          <w:rFonts w:eastAsia="Times New Roman" w:cstheme="minorHAnsi"/>
          <w:sz w:val="24"/>
          <w:szCs w:val="24"/>
          <w:lang w:eastAsia="it-IT"/>
        </w:rPr>
      </w:pPr>
    </w:p>
    <w:p w14:paraId="028CD189" w14:textId="77777777" w:rsidR="00051D6C" w:rsidRDefault="00051D6C" w:rsidP="00051D6C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Li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aveva inviati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due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a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due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n 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>missione disarmati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ma con la forza del vangelo e con il potere di liberare dal male e di guarire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Gesù a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vve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rte la loro stanchezza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: “V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enite in disparte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V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>oi soli e riposatevi un po'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”. 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>Ma la gente non concede pause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vanno e vengono a tutte le ore e spesso non rispettano neppure il tempo di mangiare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, c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>osì accadde oggi come quel giorno a Gesù e agli apostoli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E’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bene che sia così anche per il prete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se vuole essere un punto di riferimento sicuro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Così la pensa anche Gesù</w:t>
      </w:r>
    </w:p>
    <w:p w14:paraId="288FE618" w14:textId="77777777" w:rsidR="00051D6C" w:rsidRDefault="00051D6C" w:rsidP="00051D6C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M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>a la cosa più importante è che la gente non ci tolg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a 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il bisogno di stare con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>ui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il bisogno di trovare da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>ui energie e motivazioni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il bisogno di lasciarsi modellare da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>ui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. M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>a anche la folla gioca di anticipo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non può lasciarsi scappare quell'uomo che parlava come nessuna mai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prima, 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che aveva un'autorità senza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eg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>uali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>che leggeva il cuore di tutti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. 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>Infatti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>appena sceso dalla barca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la folla si sposta insieme a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>ui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. E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>gli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>ne coglie il perché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: 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>quelle persone avevano imboccato strade senza m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è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>ta e senza guida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u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omini e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d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>onne in cerca di qualcosa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ma come pecore senza pastore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Gesù sa andare oltre lo sguardo e si muove a compassione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13776A02" w14:textId="77777777" w:rsidR="00436ACE" w:rsidRDefault="00051D6C" w:rsidP="00051D6C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E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quel riposo consigliato desiderato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?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Riposo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non è anzitutto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>bbandonarsi all'ozio</w:t>
      </w:r>
      <w:r w:rsidR="00436AC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>ma stare con il Signore</w:t>
      </w:r>
      <w:r w:rsidR="00436ACE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436ACE">
        <w:rPr>
          <w:rFonts w:eastAsia="Times New Roman" w:cstheme="minorHAnsi"/>
          <w:color w:val="000000"/>
          <w:sz w:val="24"/>
          <w:szCs w:val="24"/>
          <w:lang w:eastAsia="it-IT"/>
        </w:rPr>
        <w:t>N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>on c'è nulla di più bello di questo desiderio</w:t>
      </w:r>
      <w:r w:rsidR="00436ACE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di questa </w:t>
      </w:r>
      <w:r w:rsidR="00436ACE">
        <w:rPr>
          <w:rFonts w:eastAsia="Times New Roman" w:cstheme="minorHAnsi"/>
          <w:color w:val="000000"/>
          <w:sz w:val="24"/>
          <w:szCs w:val="24"/>
          <w:lang w:eastAsia="it-IT"/>
        </w:rPr>
        <w:t>“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voglia di </w:t>
      </w:r>
      <w:r w:rsidR="00436ACE"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>ui</w:t>
      </w:r>
      <w:r w:rsidR="00436ACE">
        <w:rPr>
          <w:rFonts w:eastAsia="Times New Roman" w:cstheme="minorHAnsi"/>
          <w:color w:val="000000"/>
          <w:sz w:val="24"/>
          <w:szCs w:val="24"/>
          <w:lang w:eastAsia="it-IT"/>
        </w:rPr>
        <w:t>”.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436ACE">
        <w:rPr>
          <w:rFonts w:eastAsia="Times New Roman" w:cstheme="minorHAnsi"/>
          <w:color w:val="000000"/>
          <w:sz w:val="24"/>
          <w:szCs w:val="24"/>
          <w:lang w:eastAsia="it-IT"/>
        </w:rPr>
        <w:t>I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>nfatti il desiderio sincero di Dio è come una boccata di ossigeno</w:t>
      </w:r>
      <w:r w:rsidR="00436ACE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un'ar</w:t>
      </w:r>
      <w:r w:rsidR="00436ACE">
        <w:rPr>
          <w:rFonts w:eastAsia="Times New Roman" w:cstheme="minorHAnsi"/>
          <w:color w:val="000000"/>
          <w:sz w:val="24"/>
          <w:szCs w:val="24"/>
          <w:lang w:eastAsia="it-IT"/>
        </w:rPr>
        <w:t>i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a di alta montagna che </w:t>
      </w:r>
      <w:r w:rsidR="00436AC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ci 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ricompensa di tutte le fatiche e </w:t>
      </w:r>
      <w:r w:rsidR="00436AC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ci 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>ristor</w:t>
      </w:r>
      <w:r w:rsidR="00436ACE"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da ogni stanchezza</w:t>
      </w:r>
      <w:r w:rsidR="00436ACE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20A3B5B0" w14:textId="77777777" w:rsidR="00436ACE" w:rsidRDefault="00051D6C" w:rsidP="00051D6C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>È vero</w:t>
      </w:r>
      <w:r w:rsidR="00436ACE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non sono molti</w:t>
      </w:r>
      <w:r w:rsidR="00436ACE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ma ci sono giovani</w:t>
      </w:r>
      <w:r w:rsidR="00436ACE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adulti </w:t>
      </w:r>
      <w:r w:rsidR="00436AC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e 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>anziani che pregano</w:t>
      </w:r>
      <w:r w:rsidR="00436AC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>ma non perché è d'obbligo</w:t>
      </w:r>
      <w:r w:rsidR="00436ACE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436ACE">
        <w:rPr>
          <w:rFonts w:eastAsia="Times New Roman" w:cstheme="minorHAnsi"/>
          <w:color w:val="000000"/>
          <w:sz w:val="24"/>
          <w:szCs w:val="24"/>
          <w:lang w:eastAsia="it-IT"/>
        </w:rPr>
        <w:t>m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a perché per loro l'incontro con il Signore </w:t>
      </w:r>
      <w:r w:rsidR="00436AC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è 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>essenziale</w:t>
      </w:r>
      <w:r w:rsidR="00436AC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. Costoro 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>vanno a messa la domenica non per farsi vedere</w:t>
      </w:r>
      <w:r w:rsidR="00436ACE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non c'è nessun pane che rientra come quello che viene messo nelle loro mani</w:t>
      </w:r>
      <w:r w:rsidR="00436ACE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436ACE"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>prono il Vangelo non per erudizione</w:t>
      </w:r>
      <w:r w:rsidR="00436ACE">
        <w:rPr>
          <w:rFonts w:eastAsia="Times New Roman" w:cstheme="minorHAnsi"/>
          <w:color w:val="000000"/>
          <w:sz w:val="24"/>
          <w:szCs w:val="24"/>
          <w:lang w:eastAsia="it-IT"/>
        </w:rPr>
        <w:t>, m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a perché cercano di confrontare le loro scelte con la </w:t>
      </w:r>
      <w:r w:rsidR="00436ACE">
        <w:rPr>
          <w:rFonts w:eastAsia="Times New Roman" w:cstheme="minorHAnsi"/>
          <w:color w:val="000000"/>
          <w:sz w:val="24"/>
          <w:szCs w:val="24"/>
          <w:lang w:eastAsia="it-IT"/>
        </w:rPr>
        <w:t>P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>arola</w:t>
      </w:r>
      <w:r w:rsidR="00436ACE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436ACE"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>iutano il prossimo</w:t>
      </w:r>
      <w:r w:rsidR="00436AC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>perché riconoscono in qualsiasi povero lo stesso Gesù</w:t>
      </w:r>
      <w:r w:rsidR="00436ACE">
        <w:rPr>
          <w:rFonts w:eastAsia="Times New Roman" w:cstheme="minorHAnsi"/>
          <w:color w:val="000000"/>
          <w:sz w:val="24"/>
          <w:szCs w:val="24"/>
          <w:lang w:eastAsia="it-IT"/>
        </w:rPr>
        <w:t>. A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>ffrontano la sofferenza</w:t>
      </w:r>
      <w:r w:rsidR="00436ACE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perché sanno che la loro vita </w:t>
      </w:r>
      <w:r w:rsidR="00436AC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è 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>nelle mani di Dio</w:t>
      </w:r>
      <w:r w:rsidR="00436ACE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65D80865" w14:textId="77777777" w:rsidR="00436ACE" w:rsidRDefault="00051D6C" w:rsidP="00051D6C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>Davanti a questa gente Gesù proverebbe stesso sentimento di quel giorno</w:t>
      </w:r>
      <w:r w:rsidR="00436ACE">
        <w:rPr>
          <w:rFonts w:eastAsia="Times New Roman" w:cstheme="minorHAnsi"/>
          <w:color w:val="000000"/>
          <w:sz w:val="24"/>
          <w:szCs w:val="24"/>
          <w:lang w:eastAsia="it-IT"/>
        </w:rPr>
        <w:t>. E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gli vedi </w:t>
      </w:r>
      <w:r w:rsidR="00436AC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 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>disorientamenti</w:t>
      </w:r>
      <w:r w:rsidR="00436ACE">
        <w:rPr>
          <w:rFonts w:eastAsia="Times New Roman" w:cstheme="minorHAnsi"/>
          <w:color w:val="000000"/>
          <w:sz w:val="24"/>
          <w:szCs w:val="24"/>
          <w:lang w:eastAsia="it-IT"/>
        </w:rPr>
        <w:t>, i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momenti di angoscia</w:t>
      </w:r>
      <w:r w:rsidR="00436ACE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le nostre paure di fallimento e di fragilità</w:t>
      </w:r>
      <w:r w:rsidR="00436ACE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Ecco perché prova compassione di questa umanità dolente e peccatrice e ci offre la sua </w:t>
      </w:r>
      <w:r w:rsidR="00436ACE">
        <w:rPr>
          <w:rFonts w:eastAsia="Times New Roman" w:cstheme="minorHAnsi"/>
          <w:color w:val="000000"/>
          <w:sz w:val="24"/>
          <w:szCs w:val="24"/>
          <w:lang w:eastAsia="it-IT"/>
        </w:rPr>
        <w:t>P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>arola che rischiara</w:t>
      </w:r>
      <w:r w:rsidR="00436ACE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infonde coraggio</w:t>
      </w:r>
      <w:r w:rsidR="00436ACE">
        <w:rPr>
          <w:rFonts w:eastAsia="Times New Roman" w:cstheme="minorHAnsi"/>
          <w:color w:val="000000"/>
          <w:sz w:val="24"/>
          <w:szCs w:val="24"/>
          <w:lang w:eastAsia="it-IT"/>
        </w:rPr>
        <w:t>. P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>er questo è venuto</w:t>
      </w:r>
      <w:r w:rsidR="00436ACE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per portare insieme a noi pesi che la vita ci carica e sottrarci al potere del male</w:t>
      </w:r>
      <w:r w:rsidR="00436ACE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7318420C" w14:textId="27F2F729" w:rsidR="00051D6C" w:rsidRPr="00051D6C" w:rsidRDefault="00051D6C" w:rsidP="00051D6C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Soltanto con </w:t>
      </w:r>
      <w:r w:rsidR="00436ACE"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Pr="00051D6C">
        <w:rPr>
          <w:rFonts w:eastAsia="Times New Roman" w:cstheme="minorHAnsi"/>
          <w:color w:val="000000"/>
          <w:sz w:val="24"/>
          <w:szCs w:val="24"/>
          <w:lang w:eastAsia="it-IT"/>
        </w:rPr>
        <w:t>ui possiamo guardare avanti senza paura</w:t>
      </w:r>
      <w:r w:rsidR="00436ACE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7BEBBB36" w14:textId="6AF278FC" w:rsidR="00BC79B4" w:rsidRPr="00051D6C" w:rsidRDefault="00436ACE" w:rsidP="00051D6C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</w:p>
    <w:sectPr w:rsidR="00BC79B4" w:rsidRPr="00051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6C"/>
    <w:rsid w:val="00051D6C"/>
    <w:rsid w:val="00436ACE"/>
    <w:rsid w:val="00EA309F"/>
    <w:rsid w:val="00EA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72DC"/>
  <w15:chartTrackingRefBased/>
  <w15:docId w15:val="{28692000-1F42-4449-80E1-F3FA7C76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5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2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1</cp:revision>
  <dcterms:created xsi:type="dcterms:W3CDTF">2021-08-29T08:01:00Z</dcterms:created>
  <dcterms:modified xsi:type="dcterms:W3CDTF">2021-08-29T08:20:00Z</dcterms:modified>
</cp:coreProperties>
</file>