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9972" w14:textId="382DA4E9" w:rsidR="005D33DF" w:rsidRDefault="005D33DF" w:rsidP="005D33DF">
      <w:pPr>
        <w:jc w:val="both"/>
        <w:rPr>
          <w:sz w:val="24"/>
          <w:szCs w:val="24"/>
        </w:rPr>
      </w:pPr>
      <w:r w:rsidRPr="005D33DF">
        <w:rPr>
          <w:sz w:val="24"/>
          <w:szCs w:val="24"/>
        </w:rPr>
        <w:t>Omelia della XVII domenica del tempo ordinario</w:t>
      </w:r>
      <w:r>
        <w:rPr>
          <w:sz w:val="24"/>
          <w:szCs w:val="24"/>
        </w:rPr>
        <w:t xml:space="preserve"> – 24 luglio 2022</w:t>
      </w:r>
    </w:p>
    <w:p w14:paraId="0EAD3357" w14:textId="77777777" w:rsidR="005D33DF" w:rsidRDefault="005D33DF" w:rsidP="005D33DF">
      <w:pPr>
        <w:jc w:val="both"/>
        <w:rPr>
          <w:sz w:val="24"/>
          <w:szCs w:val="24"/>
        </w:rPr>
      </w:pPr>
    </w:p>
    <w:p w14:paraId="437E8D56" w14:textId="77777777" w:rsidR="005D33DF" w:rsidRDefault="005D33DF" w:rsidP="005D33D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E’</w:t>
      </w:r>
      <w:proofErr w:type="gramEnd"/>
      <w:r>
        <w:rPr>
          <w:sz w:val="24"/>
          <w:szCs w:val="24"/>
        </w:rPr>
        <w:t xml:space="preserve"> per me la</w:t>
      </w:r>
      <w:r w:rsidRPr="005D33DF">
        <w:rPr>
          <w:sz w:val="24"/>
          <w:szCs w:val="24"/>
        </w:rPr>
        <w:t xml:space="preserve"> seconda domenica </w:t>
      </w:r>
      <w:r>
        <w:rPr>
          <w:sz w:val="24"/>
          <w:szCs w:val="24"/>
        </w:rPr>
        <w:t xml:space="preserve">che sono </w:t>
      </w:r>
      <w:r w:rsidRPr="005D33DF">
        <w:rPr>
          <w:sz w:val="24"/>
          <w:szCs w:val="24"/>
        </w:rPr>
        <w:t>alle prese con il Co</w:t>
      </w:r>
      <w:r>
        <w:rPr>
          <w:sz w:val="24"/>
          <w:szCs w:val="24"/>
        </w:rPr>
        <w:t>vid.</w:t>
      </w:r>
    </w:p>
    <w:p w14:paraId="6424CD1A" w14:textId="77777777" w:rsidR="005D33DF" w:rsidRDefault="005D33DF" w:rsidP="005D33DF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5D33DF">
        <w:rPr>
          <w:sz w:val="24"/>
          <w:szCs w:val="24"/>
        </w:rPr>
        <w:t>ertanto non posso fare l'omelia</w:t>
      </w:r>
      <w:r>
        <w:rPr>
          <w:sz w:val="24"/>
          <w:szCs w:val="24"/>
        </w:rPr>
        <w:t>, ma Vi lascio</w:t>
      </w:r>
      <w:r w:rsidRPr="005D33DF">
        <w:rPr>
          <w:sz w:val="24"/>
          <w:szCs w:val="24"/>
        </w:rPr>
        <w:t xml:space="preserve"> alcuni pensieri sul Vangelo</w:t>
      </w:r>
      <w:r>
        <w:rPr>
          <w:sz w:val="24"/>
          <w:szCs w:val="24"/>
        </w:rPr>
        <w:t>.</w:t>
      </w:r>
    </w:p>
    <w:p w14:paraId="2AA87E64" w14:textId="5D992A77" w:rsidR="005D33DF" w:rsidRDefault="005D33DF" w:rsidP="005D33DF">
      <w:pPr>
        <w:jc w:val="both"/>
        <w:rPr>
          <w:sz w:val="24"/>
          <w:szCs w:val="24"/>
        </w:rPr>
      </w:pPr>
      <w:r>
        <w:rPr>
          <w:sz w:val="24"/>
          <w:szCs w:val="24"/>
        </w:rPr>
        <w:t>“S</w:t>
      </w:r>
      <w:r w:rsidRPr="005D33DF">
        <w:rPr>
          <w:sz w:val="24"/>
          <w:szCs w:val="24"/>
        </w:rPr>
        <w:t>ignore</w:t>
      </w:r>
      <w:r>
        <w:rPr>
          <w:sz w:val="24"/>
          <w:szCs w:val="24"/>
        </w:rPr>
        <w:t>,</w:t>
      </w:r>
      <w:r w:rsidRPr="005D33DF">
        <w:rPr>
          <w:sz w:val="24"/>
          <w:szCs w:val="24"/>
        </w:rPr>
        <w:t xml:space="preserve"> insegnaci a pregar</w:t>
      </w:r>
      <w:r>
        <w:rPr>
          <w:sz w:val="24"/>
          <w:szCs w:val="24"/>
        </w:rPr>
        <w:t xml:space="preserve">e” </w:t>
      </w:r>
      <w:r w:rsidRPr="005D33DF">
        <w:rPr>
          <w:sz w:val="24"/>
          <w:szCs w:val="24"/>
        </w:rPr>
        <w:t>non significa insegnaci una preghiera</w:t>
      </w:r>
      <w:r>
        <w:rPr>
          <w:sz w:val="24"/>
          <w:szCs w:val="24"/>
        </w:rPr>
        <w:t>,</w:t>
      </w:r>
      <w:r w:rsidRPr="005D33DF">
        <w:rPr>
          <w:sz w:val="24"/>
          <w:szCs w:val="24"/>
        </w:rPr>
        <w:t xml:space="preserve"> ma insegnaci a ritrovare la nostra figliolanza </w:t>
      </w:r>
      <w:r>
        <w:rPr>
          <w:sz w:val="24"/>
          <w:szCs w:val="24"/>
        </w:rPr>
        <w:t>per</w:t>
      </w:r>
      <w:r w:rsidRPr="005D33DF">
        <w:rPr>
          <w:sz w:val="24"/>
          <w:szCs w:val="24"/>
        </w:rPr>
        <w:t>ch</w:t>
      </w:r>
      <w:r>
        <w:rPr>
          <w:sz w:val="24"/>
          <w:szCs w:val="24"/>
        </w:rPr>
        <w:t xml:space="preserve">é </w:t>
      </w:r>
      <w:r w:rsidRPr="005D33DF">
        <w:rPr>
          <w:sz w:val="24"/>
          <w:szCs w:val="24"/>
        </w:rPr>
        <w:t xml:space="preserve">siamo figli che non possiamo fare a meno di Dio </w:t>
      </w:r>
      <w:r>
        <w:rPr>
          <w:sz w:val="24"/>
          <w:szCs w:val="24"/>
        </w:rPr>
        <w:t>P</w:t>
      </w:r>
      <w:r w:rsidRPr="005D33DF">
        <w:rPr>
          <w:sz w:val="24"/>
          <w:szCs w:val="24"/>
        </w:rPr>
        <w:t>adre</w:t>
      </w:r>
      <w:r>
        <w:rPr>
          <w:sz w:val="24"/>
          <w:szCs w:val="24"/>
        </w:rPr>
        <w:t>, che</w:t>
      </w:r>
      <w:r w:rsidRPr="005D33DF">
        <w:rPr>
          <w:sz w:val="24"/>
          <w:szCs w:val="24"/>
        </w:rPr>
        <w:t xml:space="preserve"> ci conceda lo Spirito Santo</w:t>
      </w:r>
      <w:r>
        <w:rPr>
          <w:sz w:val="24"/>
          <w:szCs w:val="24"/>
        </w:rPr>
        <w:t>.</w:t>
      </w:r>
    </w:p>
    <w:p w14:paraId="13271916" w14:textId="60F3DE8A" w:rsidR="00B90153" w:rsidRDefault="005D33DF" w:rsidP="005D33DF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5D33DF">
        <w:rPr>
          <w:sz w:val="24"/>
          <w:szCs w:val="24"/>
        </w:rPr>
        <w:t>regare non è dire preghiere</w:t>
      </w:r>
      <w:r>
        <w:rPr>
          <w:sz w:val="24"/>
          <w:szCs w:val="24"/>
        </w:rPr>
        <w:t>, m</w:t>
      </w:r>
      <w:r w:rsidRPr="005D33DF">
        <w:rPr>
          <w:sz w:val="24"/>
          <w:szCs w:val="24"/>
        </w:rPr>
        <w:t xml:space="preserve">a vivere da figli con il </w:t>
      </w:r>
      <w:r w:rsidR="00B90153">
        <w:rPr>
          <w:sz w:val="24"/>
          <w:szCs w:val="24"/>
        </w:rPr>
        <w:t>P</w:t>
      </w:r>
      <w:r w:rsidRPr="005D33DF">
        <w:rPr>
          <w:sz w:val="24"/>
          <w:szCs w:val="24"/>
        </w:rPr>
        <w:t>adre</w:t>
      </w:r>
      <w:r w:rsidR="00B90153">
        <w:rPr>
          <w:sz w:val="24"/>
          <w:szCs w:val="24"/>
        </w:rPr>
        <w:t>.</w:t>
      </w:r>
    </w:p>
    <w:p w14:paraId="72E985B1" w14:textId="77777777" w:rsidR="00B90153" w:rsidRDefault="00B90153" w:rsidP="005D33D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E’</w:t>
      </w:r>
      <w:proofErr w:type="gramEnd"/>
      <w:r>
        <w:rPr>
          <w:sz w:val="24"/>
          <w:szCs w:val="24"/>
        </w:rPr>
        <w:t xml:space="preserve"> di Lui che a</w:t>
      </w:r>
      <w:r w:rsidR="005D33DF" w:rsidRPr="005D33DF">
        <w:rPr>
          <w:sz w:val="24"/>
          <w:szCs w:val="24"/>
        </w:rPr>
        <w:t>bbiamo bisogno</w:t>
      </w:r>
      <w:r>
        <w:rPr>
          <w:sz w:val="24"/>
          <w:szCs w:val="24"/>
        </w:rPr>
        <w:t>.</w:t>
      </w:r>
    </w:p>
    <w:p w14:paraId="2ECE6DEF" w14:textId="03977640" w:rsidR="005D33DF" w:rsidRPr="005D33DF" w:rsidRDefault="00B90153" w:rsidP="005D33DF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5D33DF" w:rsidRPr="005D33DF">
        <w:rPr>
          <w:sz w:val="24"/>
          <w:szCs w:val="24"/>
        </w:rPr>
        <w:t>hied</w:t>
      </w:r>
      <w:r>
        <w:rPr>
          <w:sz w:val="24"/>
          <w:szCs w:val="24"/>
        </w:rPr>
        <w:t>iamo</w:t>
      </w:r>
      <w:r w:rsidR="005D33DF" w:rsidRPr="005D33DF">
        <w:rPr>
          <w:sz w:val="24"/>
          <w:szCs w:val="24"/>
        </w:rPr>
        <w:t xml:space="preserve"> quello che chiedeva Gesù</w:t>
      </w:r>
      <w:r>
        <w:rPr>
          <w:sz w:val="24"/>
          <w:szCs w:val="24"/>
        </w:rPr>
        <w:t>: “E</w:t>
      </w:r>
      <w:r w:rsidR="005D33DF" w:rsidRPr="005D33DF">
        <w:rPr>
          <w:sz w:val="24"/>
          <w:szCs w:val="24"/>
        </w:rPr>
        <w:t xml:space="preserve">ssere una cosa sola con il </w:t>
      </w:r>
      <w:r>
        <w:rPr>
          <w:sz w:val="24"/>
          <w:szCs w:val="24"/>
        </w:rPr>
        <w:t>P</w:t>
      </w:r>
      <w:r w:rsidR="005D33DF" w:rsidRPr="005D33DF">
        <w:rPr>
          <w:sz w:val="24"/>
          <w:szCs w:val="24"/>
        </w:rPr>
        <w:t>adre</w:t>
      </w:r>
      <w:r>
        <w:rPr>
          <w:sz w:val="24"/>
          <w:szCs w:val="24"/>
        </w:rPr>
        <w:t>.</w:t>
      </w:r>
      <w:r w:rsidR="005D33DF" w:rsidRPr="005D33DF">
        <w:rPr>
          <w:sz w:val="24"/>
          <w:szCs w:val="24"/>
        </w:rPr>
        <w:t> </w:t>
      </w:r>
    </w:p>
    <w:p w14:paraId="13B46FD5" w14:textId="77777777" w:rsidR="00BC79B4" w:rsidRPr="005D33DF" w:rsidRDefault="00B90153" w:rsidP="005D33DF">
      <w:pPr>
        <w:jc w:val="both"/>
        <w:rPr>
          <w:sz w:val="24"/>
          <w:szCs w:val="24"/>
        </w:rPr>
      </w:pPr>
    </w:p>
    <w:sectPr w:rsidR="00BC79B4" w:rsidRPr="005D33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DF"/>
    <w:rsid w:val="005D33DF"/>
    <w:rsid w:val="00B90153"/>
    <w:rsid w:val="00C22B6C"/>
    <w:rsid w:val="00EA309F"/>
    <w:rsid w:val="00EA57FF"/>
    <w:rsid w:val="00E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C053"/>
  <w15:chartTrackingRefBased/>
  <w15:docId w15:val="{0EC1F899-0568-4D2B-B2A3-2FE02187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D3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</cp:revision>
  <dcterms:created xsi:type="dcterms:W3CDTF">2022-08-06T03:40:00Z</dcterms:created>
  <dcterms:modified xsi:type="dcterms:W3CDTF">2022-08-06T03:48:00Z</dcterms:modified>
</cp:coreProperties>
</file>