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D9F02" w14:textId="3A265B88" w:rsidR="004E0DE9" w:rsidRDefault="004E0DE9" w:rsidP="004E0DE9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 w:rsidRPr="004E0DE9">
        <w:rPr>
          <w:rFonts w:eastAsia="Arial" w:cstheme="minorHAnsi"/>
          <w:sz w:val="24"/>
          <w:szCs w:val="24"/>
          <w:lang w:val="it" w:eastAsia="it-IT"/>
        </w:rPr>
        <w:t>Festa dell'epifania – 6 gennaio 2022</w:t>
      </w:r>
    </w:p>
    <w:p w14:paraId="6C9231D1" w14:textId="77777777" w:rsidR="004E0DE9" w:rsidRPr="004E0DE9" w:rsidRDefault="004E0DE9" w:rsidP="004E0DE9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</w:p>
    <w:p w14:paraId="779B14BB" w14:textId="1F62A26E" w:rsidR="006B7E0E" w:rsidRDefault="004E0DE9" w:rsidP="004E0DE9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>
        <w:rPr>
          <w:rFonts w:eastAsia="Arial" w:cstheme="minorHAnsi"/>
          <w:sz w:val="24"/>
          <w:szCs w:val="24"/>
          <w:lang w:val="it" w:eastAsia="it-IT"/>
        </w:rPr>
        <w:t>D</w:t>
      </w:r>
      <w:r w:rsidRPr="004E0DE9">
        <w:rPr>
          <w:rFonts w:eastAsia="Arial" w:cstheme="minorHAnsi"/>
          <w:sz w:val="24"/>
          <w:szCs w:val="24"/>
          <w:lang w:val="it" w:eastAsia="it-IT"/>
        </w:rPr>
        <w:t>a oggi nel presepio tradizionale all'esterno di questa chiesa</w:t>
      </w:r>
      <w:r w:rsidR="00D56B1C">
        <w:rPr>
          <w:rFonts w:eastAsia="Arial" w:cstheme="minorHAnsi"/>
          <w:sz w:val="24"/>
          <w:szCs w:val="24"/>
          <w:lang w:val="it" w:eastAsia="it-IT"/>
        </w:rPr>
        <w:t xml:space="preserve">, </w:t>
      </w:r>
      <w:r w:rsidRPr="004E0DE9">
        <w:rPr>
          <w:rFonts w:eastAsia="Arial" w:cstheme="minorHAnsi"/>
          <w:sz w:val="24"/>
          <w:szCs w:val="24"/>
          <w:lang w:val="it" w:eastAsia="it-IT"/>
        </w:rPr>
        <w:t xml:space="preserve">come in quella delle </w:t>
      </w:r>
      <w:r w:rsidR="00D56B1C">
        <w:rPr>
          <w:rFonts w:eastAsia="Arial" w:cstheme="minorHAnsi"/>
          <w:sz w:val="24"/>
          <w:szCs w:val="24"/>
          <w:lang w:val="it" w:eastAsia="it-IT"/>
        </w:rPr>
        <w:t xml:space="preserve">nostre </w:t>
      </w:r>
      <w:r w:rsidRPr="004E0DE9">
        <w:rPr>
          <w:rFonts w:eastAsia="Arial" w:cstheme="minorHAnsi"/>
          <w:sz w:val="24"/>
          <w:szCs w:val="24"/>
          <w:lang w:val="it" w:eastAsia="it-IT"/>
        </w:rPr>
        <w:t>case</w:t>
      </w:r>
      <w:r w:rsidR="00D56B1C">
        <w:rPr>
          <w:rFonts w:eastAsia="Arial" w:cstheme="minorHAnsi"/>
          <w:sz w:val="24"/>
          <w:szCs w:val="24"/>
          <w:lang w:val="it" w:eastAsia="it-IT"/>
        </w:rPr>
        <w:t>,</w:t>
      </w:r>
      <w:r w:rsidRPr="004E0DE9">
        <w:rPr>
          <w:rFonts w:eastAsia="Arial" w:cstheme="minorHAnsi"/>
          <w:sz w:val="24"/>
          <w:szCs w:val="24"/>
          <w:lang w:val="it" w:eastAsia="it-IT"/>
        </w:rPr>
        <w:t xml:space="preserve"> accanto a Gesù</w:t>
      </w:r>
      <w:r w:rsidR="006B7E0E">
        <w:rPr>
          <w:rFonts w:eastAsia="Arial" w:cstheme="minorHAnsi"/>
          <w:sz w:val="24"/>
          <w:szCs w:val="24"/>
          <w:lang w:val="it" w:eastAsia="it-IT"/>
        </w:rPr>
        <w:t xml:space="preserve">, </w:t>
      </w:r>
      <w:r w:rsidRPr="004E0DE9">
        <w:rPr>
          <w:rFonts w:eastAsia="Arial" w:cstheme="minorHAnsi"/>
          <w:sz w:val="24"/>
          <w:szCs w:val="24"/>
          <w:lang w:val="it" w:eastAsia="it-IT"/>
        </w:rPr>
        <w:t>Giuseppe</w:t>
      </w:r>
      <w:r w:rsidR="006B7E0E">
        <w:rPr>
          <w:rFonts w:eastAsia="Arial" w:cstheme="minorHAnsi"/>
          <w:sz w:val="24"/>
          <w:szCs w:val="24"/>
          <w:lang w:val="it" w:eastAsia="it-IT"/>
        </w:rPr>
        <w:t>,</w:t>
      </w:r>
      <w:r w:rsidRPr="004E0DE9">
        <w:rPr>
          <w:rFonts w:eastAsia="Arial" w:cstheme="minorHAnsi"/>
          <w:sz w:val="24"/>
          <w:szCs w:val="24"/>
          <w:lang w:val="it" w:eastAsia="it-IT"/>
        </w:rPr>
        <w:t xml:space="preserve"> Maria e i </w:t>
      </w:r>
      <w:r w:rsidR="006B7E0E">
        <w:rPr>
          <w:rFonts w:eastAsia="Arial" w:cstheme="minorHAnsi"/>
          <w:sz w:val="24"/>
          <w:szCs w:val="24"/>
          <w:lang w:val="it" w:eastAsia="it-IT"/>
        </w:rPr>
        <w:t>p</w:t>
      </w:r>
      <w:r w:rsidRPr="004E0DE9">
        <w:rPr>
          <w:rFonts w:eastAsia="Arial" w:cstheme="minorHAnsi"/>
          <w:sz w:val="24"/>
          <w:szCs w:val="24"/>
          <w:lang w:val="it" w:eastAsia="it-IT"/>
        </w:rPr>
        <w:t xml:space="preserve">astori prendono posto anche i Maggi con i diversi colori della </w:t>
      </w:r>
      <w:r w:rsidR="006B7E0E">
        <w:rPr>
          <w:rFonts w:eastAsia="Arial" w:cstheme="minorHAnsi"/>
          <w:sz w:val="24"/>
          <w:szCs w:val="24"/>
          <w:lang w:val="it" w:eastAsia="it-IT"/>
        </w:rPr>
        <w:t xml:space="preserve">loro </w:t>
      </w:r>
      <w:r w:rsidRPr="004E0DE9">
        <w:rPr>
          <w:rFonts w:eastAsia="Arial" w:cstheme="minorHAnsi"/>
          <w:sz w:val="24"/>
          <w:szCs w:val="24"/>
          <w:lang w:val="it" w:eastAsia="it-IT"/>
        </w:rPr>
        <w:t>pelle in rappresentanza di tutti i popoli del mondo.</w:t>
      </w:r>
    </w:p>
    <w:p w14:paraId="30413379" w14:textId="77777777" w:rsidR="005D07B9" w:rsidRDefault="004E0DE9" w:rsidP="004E0DE9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 w:rsidRPr="004E0DE9">
        <w:rPr>
          <w:rFonts w:eastAsia="Arial" w:cstheme="minorHAnsi"/>
          <w:sz w:val="24"/>
          <w:szCs w:val="24"/>
          <w:lang w:val="it" w:eastAsia="it-IT"/>
        </w:rPr>
        <w:t>Gesù</w:t>
      </w:r>
      <w:r w:rsidR="00BE2DD5">
        <w:rPr>
          <w:rFonts w:eastAsia="Arial" w:cstheme="minorHAnsi"/>
          <w:sz w:val="24"/>
          <w:szCs w:val="24"/>
          <w:lang w:val="it" w:eastAsia="it-IT"/>
        </w:rPr>
        <w:t>,</w:t>
      </w:r>
      <w:r w:rsidRPr="004E0DE9">
        <w:rPr>
          <w:rFonts w:eastAsia="Arial" w:cstheme="minorHAnsi"/>
          <w:sz w:val="24"/>
          <w:szCs w:val="24"/>
          <w:lang w:val="it" w:eastAsia="it-IT"/>
        </w:rPr>
        <w:t xml:space="preserve"> che non è accolto dai suoi</w:t>
      </w:r>
      <w:r w:rsidR="00BE2DD5">
        <w:rPr>
          <w:rFonts w:eastAsia="Arial" w:cstheme="minorHAnsi"/>
          <w:sz w:val="24"/>
          <w:szCs w:val="24"/>
          <w:lang w:val="it" w:eastAsia="it-IT"/>
        </w:rPr>
        <w:t xml:space="preserve">, mobilita </w:t>
      </w:r>
      <w:r w:rsidRPr="004E0DE9">
        <w:rPr>
          <w:rFonts w:eastAsia="Arial" w:cstheme="minorHAnsi"/>
          <w:sz w:val="24"/>
          <w:szCs w:val="24"/>
          <w:lang w:val="it" w:eastAsia="it-IT"/>
        </w:rPr>
        <w:t xml:space="preserve">i pagani. </w:t>
      </w:r>
      <w:r w:rsidR="003E6395">
        <w:rPr>
          <w:rFonts w:eastAsia="Arial" w:cstheme="minorHAnsi"/>
          <w:sz w:val="24"/>
          <w:szCs w:val="24"/>
          <w:lang w:val="it" w:eastAsia="it-IT"/>
        </w:rPr>
        <w:t>A</w:t>
      </w:r>
      <w:r w:rsidRPr="004E0DE9">
        <w:rPr>
          <w:rFonts w:eastAsia="Arial" w:cstheme="minorHAnsi"/>
          <w:sz w:val="24"/>
          <w:szCs w:val="24"/>
          <w:lang w:val="it" w:eastAsia="it-IT"/>
        </w:rPr>
        <w:t xml:space="preserve">nche i discepoli </w:t>
      </w:r>
      <w:r w:rsidR="003E6395">
        <w:rPr>
          <w:rFonts w:eastAsia="Arial" w:cstheme="minorHAnsi"/>
          <w:sz w:val="24"/>
          <w:szCs w:val="24"/>
          <w:lang w:val="it" w:eastAsia="it-IT"/>
        </w:rPr>
        <w:t>n</w:t>
      </w:r>
      <w:r w:rsidRPr="004E0DE9">
        <w:rPr>
          <w:rFonts w:eastAsia="Arial" w:cstheme="minorHAnsi"/>
          <w:sz w:val="24"/>
          <w:szCs w:val="24"/>
          <w:lang w:val="it" w:eastAsia="it-IT"/>
        </w:rPr>
        <w:t>on avevano capito che Gesù era venuto per tutti e che i cristiani non erano più una ramificazione dell</w:t>
      </w:r>
      <w:r w:rsidR="003E6395">
        <w:rPr>
          <w:rFonts w:eastAsia="Arial" w:cstheme="minorHAnsi"/>
          <w:sz w:val="24"/>
          <w:szCs w:val="24"/>
          <w:lang w:val="it" w:eastAsia="it-IT"/>
        </w:rPr>
        <w:t>’ebraismo,</w:t>
      </w:r>
      <w:r w:rsidRPr="004E0DE9">
        <w:rPr>
          <w:rFonts w:eastAsia="Arial" w:cstheme="minorHAnsi"/>
          <w:sz w:val="24"/>
          <w:szCs w:val="24"/>
          <w:lang w:val="it" w:eastAsia="it-IT"/>
        </w:rPr>
        <w:t xml:space="preserve"> ma un</w:t>
      </w:r>
      <w:r w:rsidR="003E6395">
        <w:rPr>
          <w:rFonts w:eastAsia="Arial" w:cstheme="minorHAnsi"/>
          <w:sz w:val="24"/>
          <w:szCs w:val="24"/>
          <w:lang w:val="it" w:eastAsia="it-IT"/>
        </w:rPr>
        <w:t xml:space="preserve"> </w:t>
      </w:r>
      <w:r w:rsidR="005D07B9">
        <w:rPr>
          <w:rFonts w:eastAsia="Arial" w:cstheme="minorHAnsi"/>
          <w:sz w:val="24"/>
          <w:szCs w:val="24"/>
          <w:lang w:val="it" w:eastAsia="it-IT"/>
        </w:rPr>
        <w:t xml:space="preserve">nuovo </w:t>
      </w:r>
      <w:r w:rsidRPr="004E0DE9">
        <w:rPr>
          <w:rFonts w:eastAsia="Arial" w:cstheme="minorHAnsi"/>
          <w:sz w:val="24"/>
          <w:szCs w:val="24"/>
          <w:lang w:val="it" w:eastAsia="it-IT"/>
        </w:rPr>
        <w:t xml:space="preserve">popolo. </w:t>
      </w:r>
      <w:r w:rsidR="005D07B9">
        <w:rPr>
          <w:rFonts w:eastAsia="Arial" w:cstheme="minorHAnsi"/>
          <w:sz w:val="24"/>
          <w:szCs w:val="24"/>
          <w:lang w:val="it" w:eastAsia="it-IT"/>
        </w:rPr>
        <w:t>T</w:t>
      </w:r>
      <w:r w:rsidRPr="004E0DE9">
        <w:rPr>
          <w:rFonts w:eastAsia="Arial" w:cstheme="minorHAnsi"/>
          <w:sz w:val="24"/>
          <w:szCs w:val="24"/>
          <w:lang w:val="it" w:eastAsia="it-IT"/>
        </w:rPr>
        <w:t>utti gli uomini sono amati da Dio in modo uguale.</w:t>
      </w:r>
    </w:p>
    <w:p w14:paraId="217C29CD" w14:textId="18997424" w:rsidR="00CC34E7" w:rsidRDefault="005D07B9" w:rsidP="004E0DE9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>
        <w:rPr>
          <w:rFonts w:eastAsia="Arial" w:cstheme="minorHAnsi"/>
          <w:sz w:val="24"/>
          <w:szCs w:val="24"/>
          <w:lang w:val="it" w:eastAsia="it-IT"/>
        </w:rPr>
        <w:t xml:space="preserve">A </w:t>
      </w:r>
      <w:r w:rsidR="004E0DE9" w:rsidRPr="004E0DE9">
        <w:rPr>
          <w:rFonts w:eastAsia="Arial" w:cstheme="minorHAnsi"/>
          <w:sz w:val="24"/>
          <w:szCs w:val="24"/>
          <w:lang w:val="it" w:eastAsia="it-IT"/>
        </w:rPr>
        <w:t>Gerusalemme quel giorno ci fu una reazione di stupore: che cosa vengono a fare queste persone originarie dell'</w:t>
      </w:r>
      <w:r w:rsidR="009B752A">
        <w:rPr>
          <w:rFonts w:eastAsia="Arial" w:cstheme="minorHAnsi"/>
          <w:sz w:val="24"/>
          <w:szCs w:val="24"/>
          <w:lang w:val="it" w:eastAsia="it-IT"/>
        </w:rPr>
        <w:t>O</w:t>
      </w:r>
      <w:r w:rsidR="004E0DE9" w:rsidRPr="004E0DE9">
        <w:rPr>
          <w:rFonts w:eastAsia="Arial" w:cstheme="minorHAnsi"/>
          <w:sz w:val="24"/>
          <w:szCs w:val="24"/>
          <w:lang w:val="it" w:eastAsia="it-IT"/>
        </w:rPr>
        <w:t>riente</w:t>
      </w:r>
      <w:r w:rsidR="009B752A">
        <w:rPr>
          <w:rFonts w:eastAsia="Arial" w:cstheme="minorHAnsi"/>
          <w:sz w:val="24"/>
          <w:szCs w:val="24"/>
          <w:lang w:val="it" w:eastAsia="it-IT"/>
        </w:rPr>
        <w:t>? E</w:t>
      </w:r>
      <w:r w:rsidR="004E0DE9" w:rsidRPr="004E0DE9">
        <w:rPr>
          <w:rFonts w:eastAsia="Arial" w:cstheme="minorHAnsi"/>
          <w:sz w:val="24"/>
          <w:szCs w:val="24"/>
          <w:lang w:val="it" w:eastAsia="it-IT"/>
        </w:rPr>
        <w:t xml:space="preserve"> più sorprendente la loro </w:t>
      </w:r>
      <w:r w:rsidR="009B752A">
        <w:rPr>
          <w:rFonts w:eastAsia="Arial" w:cstheme="minorHAnsi"/>
          <w:sz w:val="24"/>
          <w:szCs w:val="24"/>
          <w:lang w:val="it" w:eastAsia="it-IT"/>
        </w:rPr>
        <w:t>d</w:t>
      </w:r>
      <w:r w:rsidR="004E0DE9" w:rsidRPr="004E0DE9">
        <w:rPr>
          <w:rFonts w:eastAsia="Arial" w:cstheme="minorHAnsi"/>
          <w:sz w:val="24"/>
          <w:szCs w:val="24"/>
          <w:lang w:val="it" w:eastAsia="it-IT"/>
        </w:rPr>
        <w:t xml:space="preserve">omanda: </w:t>
      </w:r>
      <w:r w:rsidR="009B752A">
        <w:rPr>
          <w:rFonts w:eastAsia="Arial" w:cstheme="minorHAnsi"/>
          <w:sz w:val="24"/>
          <w:szCs w:val="24"/>
          <w:lang w:val="it" w:eastAsia="it-IT"/>
        </w:rPr>
        <w:t>d</w:t>
      </w:r>
      <w:r w:rsidR="00333C92">
        <w:rPr>
          <w:rFonts w:eastAsia="Arial" w:cstheme="minorHAnsi"/>
          <w:sz w:val="24"/>
          <w:szCs w:val="24"/>
          <w:lang w:val="it" w:eastAsia="it-IT"/>
        </w:rPr>
        <w:t>o</w:t>
      </w:r>
      <w:r w:rsidR="004E0DE9" w:rsidRPr="004E0DE9">
        <w:rPr>
          <w:rFonts w:eastAsia="Arial" w:cstheme="minorHAnsi"/>
          <w:sz w:val="24"/>
          <w:szCs w:val="24"/>
          <w:lang w:val="it" w:eastAsia="it-IT"/>
        </w:rPr>
        <w:t xml:space="preserve">v'è il </w:t>
      </w:r>
      <w:r w:rsidR="0023452F">
        <w:rPr>
          <w:rFonts w:eastAsia="Arial" w:cstheme="minorHAnsi"/>
          <w:sz w:val="24"/>
          <w:szCs w:val="24"/>
          <w:lang w:val="it" w:eastAsia="it-IT"/>
        </w:rPr>
        <w:t>R</w:t>
      </w:r>
      <w:r w:rsidR="004E0DE9" w:rsidRPr="004E0DE9">
        <w:rPr>
          <w:rFonts w:eastAsia="Arial" w:cstheme="minorHAnsi"/>
          <w:sz w:val="24"/>
          <w:szCs w:val="24"/>
          <w:lang w:val="it" w:eastAsia="it-IT"/>
        </w:rPr>
        <w:t>e dei Giudei che è nato</w:t>
      </w:r>
      <w:r w:rsidR="00333C92">
        <w:rPr>
          <w:rFonts w:eastAsia="Arial" w:cstheme="minorHAnsi"/>
          <w:sz w:val="24"/>
          <w:szCs w:val="24"/>
          <w:lang w:val="it" w:eastAsia="it-IT"/>
        </w:rPr>
        <w:t xml:space="preserve">? </w:t>
      </w:r>
      <w:r w:rsidR="004E0DE9" w:rsidRPr="004E0DE9">
        <w:rPr>
          <w:rFonts w:eastAsia="Arial" w:cstheme="minorHAnsi"/>
          <w:sz w:val="24"/>
          <w:szCs w:val="24"/>
          <w:lang w:val="it" w:eastAsia="it-IT"/>
        </w:rPr>
        <w:t>la risposta non si fa attendere</w:t>
      </w:r>
      <w:r w:rsidR="00333C92">
        <w:rPr>
          <w:rFonts w:eastAsia="Arial" w:cstheme="minorHAnsi"/>
          <w:sz w:val="24"/>
          <w:szCs w:val="24"/>
          <w:lang w:val="it" w:eastAsia="it-IT"/>
        </w:rPr>
        <w:t>:</w:t>
      </w:r>
      <w:r w:rsidR="0023452F">
        <w:rPr>
          <w:rFonts w:eastAsia="Arial" w:cstheme="minorHAnsi"/>
          <w:sz w:val="24"/>
          <w:szCs w:val="24"/>
          <w:lang w:val="it" w:eastAsia="it-IT"/>
        </w:rPr>
        <w:t xml:space="preserve"> è</w:t>
      </w:r>
      <w:r w:rsidR="004E0DE9" w:rsidRPr="004E0DE9">
        <w:rPr>
          <w:rFonts w:eastAsia="Arial" w:cstheme="minorHAnsi"/>
          <w:sz w:val="24"/>
          <w:szCs w:val="24"/>
          <w:lang w:val="it" w:eastAsia="it-IT"/>
        </w:rPr>
        <w:t xml:space="preserve"> a Be</w:t>
      </w:r>
      <w:r w:rsidR="0023452F">
        <w:rPr>
          <w:rFonts w:eastAsia="Arial" w:cstheme="minorHAnsi"/>
          <w:sz w:val="24"/>
          <w:szCs w:val="24"/>
          <w:lang w:val="it" w:eastAsia="it-IT"/>
        </w:rPr>
        <w:t>tl</w:t>
      </w:r>
      <w:r w:rsidR="004E0DE9" w:rsidRPr="004E0DE9">
        <w:rPr>
          <w:rFonts w:eastAsia="Arial" w:cstheme="minorHAnsi"/>
          <w:sz w:val="24"/>
          <w:szCs w:val="24"/>
          <w:lang w:val="it" w:eastAsia="it-IT"/>
        </w:rPr>
        <w:t>emme</w:t>
      </w:r>
      <w:r w:rsidR="0023452F">
        <w:rPr>
          <w:rFonts w:eastAsia="Arial" w:cstheme="minorHAnsi"/>
          <w:sz w:val="24"/>
          <w:szCs w:val="24"/>
          <w:lang w:val="it" w:eastAsia="it-IT"/>
        </w:rPr>
        <w:t>,</w:t>
      </w:r>
      <w:r w:rsidR="004E0DE9" w:rsidRPr="004E0DE9">
        <w:rPr>
          <w:rFonts w:eastAsia="Arial" w:cstheme="minorHAnsi"/>
          <w:sz w:val="24"/>
          <w:szCs w:val="24"/>
          <w:lang w:val="it" w:eastAsia="it-IT"/>
        </w:rPr>
        <w:t xml:space="preserve"> perché così dice la </w:t>
      </w:r>
      <w:r w:rsidR="00761190">
        <w:rPr>
          <w:rFonts w:eastAsia="Arial" w:cstheme="minorHAnsi"/>
          <w:sz w:val="24"/>
          <w:szCs w:val="24"/>
          <w:lang w:val="it" w:eastAsia="it-IT"/>
        </w:rPr>
        <w:t>S</w:t>
      </w:r>
      <w:r w:rsidR="004E0DE9" w:rsidRPr="004E0DE9">
        <w:rPr>
          <w:rFonts w:eastAsia="Arial" w:cstheme="minorHAnsi"/>
          <w:sz w:val="24"/>
          <w:szCs w:val="24"/>
          <w:lang w:val="it" w:eastAsia="it-IT"/>
        </w:rPr>
        <w:t xml:space="preserve">crittura. </w:t>
      </w:r>
      <w:r w:rsidR="00761190">
        <w:rPr>
          <w:rFonts w:eastAsia="Arial" w:cstheme="minorHAnsi"/>
          <w:sz w:val="24"/>
          <w:szCs w:val="24"/>
          <w:lang w:val="it" w:eastAsia="it-IT"/>
        </w:rPr>
        <w:t>O</w:t>
      </w:r>
      <w:r w:rsidR="004E0DE9" w:rsidRPr="004E0DE9">
        <w:rPr>
          <w:rFonts w:eastAsia="Arial" w:cstheme="minorHAnsi"/>
          <w:sz w:val="24"/>
          <w:szCs w:val="24"/>
          <w:lang w:val="it" w:eastAsia="it-IT"/>
        </w:rPr>
        <w:t xml:space="preserve">ra </w:t>
      </w:r>
      <w:r w:rsidR="00761190">
        <w:rPr>
          <w:rFonts w:eastAsia="Arial" w:cstheme="minorHAnsi"/>
          <w:sz w:val="24"/>
          <w:szCs w:val="24"/>
          <w:lang w:val="it" w:eastAsia="it-IT"/>
        </w:rPr>
        <w:t xml:space="preserve">i Magi </w:t>
      </w:r>
      <w:r w:rsidR="004E0DE9" w:rsidRPr="004E0DE9">
        <w:rPr>
          <w:rFonts w:eastAsia="Arial" w:cstheme="minorHAnsi"/>
          <w:sz w:val="24"/>
          <w:szCs w:val="24"/>
          <w:lang w:val="it" w:eastAsia="it-IT"/>
        </w:rPr>
        <w:t>possono offrire i loro doni tipicamente orientali. il profeta Isaia aveva previsto già tutto questo</w:t>
      </w:r>
      <w:r w:rsidR="00CC34E7">
        <w:rPr>
          <w:rFonts w:eastAsia="Arial" w:cstheme="minorHAnsi"/>
          <w:sz w:val="24"/>
          <w:szCs w:val="24"/>
          <w:lang w:val="it" w:eastAsia="it-IT"/>
        </w:rPr>
        <w:t xml:space="preserve">, </w:t>
      </w:r>
      <w:r w:rsidR="004E0DE9" w:rsidRPr="004E0DE9">
        <w:rPr>
          <w:rFonts w:eastAsia="Arial" w:cstheme="minorHAnsi"/>
          <w:sz w:val="24"/>
          <w:szCs w:val="24"/>
          <w:lang w:val="it" w:eastAsia="it-IT"/>
        </w:rPr>
        <w:t xml:space="preserve">come </w:t>
      </w:r>
      <w:r w:rsidR="00CC34E7">
        <w:rPr>
          <w:rFonts w:eastAsia="Arial" w:cstheme="minorHAnsi"/>
          <w:sz w:val="24"/>
          <w:szCs w:val="24"/>
          <w:lang w:val="it" w:eastAsia="it-IT"/>
        </w:rPr>
        <w:t>a</w:t>
      </w:r>
      <w:r w:rsidR="004E0DE9" w:rsidRPr="004E0DE9">
        <w:rPr>
          <w:rFonts w:eastAsia="Arial" w:cstheme="minorHAnsi"/>
          <w:sz w:val="24"/>
          <w:szCs w:val="24"/>
          <w:lang w:val="it" w:eastAsia="it-IT"/>
        </w:rPr>
        <w:t>bbiamo ascoltato dalla prima lettura.</w:t>
      </w:r>
    </w:p>
    <w:p w14:paraId="22FD11FA" w14:textId="77777777" w:rsidR="00657B61" w:rsidRDefault="00CC34E7" w:rsidP="004E0DE9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>
        <w:rPr>
          <w:rFonts w:eastAsia="Arial" w:cstheme="minorHAnsi"/>
          <w:sz w:val="24"/>
          <w:szCs w:val="24"/>
          <w:lang w:val="it" w:eastAsia="it-IT"/>
        </w:rPr>
        <w:t xml:space="preserve">E </w:t>
      </w:r>
      <w:r w:rsidR="004E0DE9" w:rsidRPr="004E0DE9">
        <w:rPr>
          <w:rFonts w:eastAsia="Arial" w:cstheme="minorHAnsi"/>
          <w:sz w:val="24"/>
          <w:szCs w:val="24"/>
          <w:lang w:val="it" w:eastAsia="it-IT"/>
        </w:rPr>
        <w:t>poi</w:t>
      </w:r>
      <w:r w:rsidR="00F16AA1">
        <w:rPr>
          <w:rFonts w:eastAsia="Arial" w:cstheme="minorHAnsi"/>
          <w:sz w:val="24"/>
          <w:szCs w:val="24"/>
          <w:lang w:val="it" w:eastAsia="it-IT"/>
        </w:rPr>
        <w:t xml:space="preserve"> il</w:t>
      </w:r>
      <w:r w:rsidR="004E0DE9" w:rsidRPr="004E0DE9">
        <w:rPr>
          <w:rFonts w:eastAsia="Arial" w:cstheme="minorHAnsi"/>
          <w:sz w:val="24"/>
          <w:szCs w:val="24"/>
          <w:lang w:val="it" w:eastAsia="it-IT"/>
        </w:rPr>
        <w:t xml:space="preserve"> segno misterioso della stella che li ha </w:t>
      </w:r>
      <w:r w:rsidR="00F16AA1">
        <w:rPr>
          <w:rFonts w:eastAsia="Arial" w:cstheme="minorHAnsi"/>
          <w:sz w:val="24"/>
          <w:szCs w:val="24"/>
          <w:lang w:val="it" w:eastAsia="it-IT"/>
        </w:rPr>
        <w:t>c</w:t>
      </w:r>
      <w:r w:rsidR="004E0DE9" w:rsidRPr="004E0DE9">
        <w:rPr>
          <w:rFonts w:eastAsia="Arial" w:cstheme="minorHAnsi"/>
          <w:sz w:val="24"/>
          <w:szCs w:val="24"/>
          <w:lang w:val="it" w:eastAsia="it-IT"/>
        </w:rPr>
        <w:t>ondotti fino alla casa del bambino</w:t>
      </w:r>
      <w:r w:rsidR="00F16AA1">
        <w:rPr>
          <w:rFonts w:eastAsia="Arial" w:cstheme="minorHAnsi"/>
          <w:sz w:val="24"/>
          <w:szCs w:val="24"/>
          <w:lang w:val="it" w:eastAsia="it-IT"/>
        </w:rPr>
        <w:t>. D</w:t>
      </w:r>
      <w:r w:rsidR="004E0DE9" w:rsidRPr="004E0DE9">
        <w:rPr>
          <w:rFonts w:eastAsia="Arial" w:cstheme="minorHAnsi"/>
          <w:sz w:val="24"/>
          <w:szCs w:val="24"/>
          <w:lang w:val="it" w:eastAsia="it-IT"/>
        </w:rPr>
        <w:t xml:space="preserve">el resto è quello che accade ancora oggi. </w:t>
      </w:r>
      <w:r w:rsidR="00F16AA1">
        <w:rPr>
          <w:rFonts w:eastAsia="Arial" w:cstheme="minorHAnsi"/>
          <w:sz w:val="24"/>
          <w:szCs w:val="24"/>
          <w:lang w:val="it" w:eastAsia="it-IT"/>
        </w:rPr>
        <w:t>U</w:t>
      </w:r>
      <w:r w:rsidR="004E0DE9" w:rsidRPr="004E0DE9">
        <w:rPr>
          <w:rFonts w:eastAsia="Arial" w:cstheme="minorHAnsi"/>
          <w:sz w:val="24"/>
          <w:szCs w:val="24"/>
          <w:lang w:val="it" w:eastAsia="it-IT"/>
        </w:rPr>
        <w:t>n gesto</w:t>
      </w:r>
      <w:r w:rsidR="00F16AA1">
        <w:rPr>
          <w:rFonts w:eastAsia="Arial" w:cstheme="minorHAnsi"/>
          <w:sz w:val="24"/>
          <w:szCs w:val="24"/>
          <w:lang w:val="it" w:eastAsia="it-IT"/>
        </w:rPr>
        <w:t>,</w:t>
      </w:r>
      <w:r w:rsidR="004E0DE9" w:rsidRPr="004E0DE9">
        <w:rPr>
          <w:rFonts w:eastAsia="Arial" w:cstheme="minorHAnsi"/>
          <w:sz w:val="24"/>
          <w:szCs w:val="24"/>
          <w:lang w:val="it" w:eastAsia="it-IT"/>
        </w:rPr>
        <w:t xml:space="preserve"> una testimonianza di un cristiano è una scintilla, una stella che mette in cammino una persona. Ogni cammino religioso è degno di attenzione.</w:t>
      </w:r>
    </w:p>
    <w:p w14:paraId="23991550" w14:textId="77777777" w:rsidR="00B87E4B" w:rsidRDefault="00F16AA1" w:rsidP="004E0DE9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>
        <w:rPr>
          <w:rFonts w:eastAsia="Arial" w:cstheme="minorHAnsi"/>
          <w:sz w:val="24"/>
          <w:szCs w:val="24"/>
          <w:lang w:val="it" w:eastAsia="it-IT"/>
        </w:rPr>
        <w:t>I</w:t>
      </w:r>
      <w:r w:rsidR="004E0DE9" w:rsidRPr="004E0DE9">
        <w:rPr>
          <w:rFonts w:eastAsia="Arial" w:cstheme="minorHAnsi"/>
          <w:sz w:val="24"/>
          <w:szCs w:val="24"/>
          <w:lang w:val="it" w:eastAsia="it-IT"/>
        </w:rPr>
        <w:t xml:space="preserve">eri mi ha bussato un ragazzo musulmano per chiedermi un aiuto. </w:t>
      </w:r>
      <w:r w:rsidR="00657B61">
        <w:rPr>
          <w:rFonts w:eastAsia="Arial" w:cstheme="minorHAnsi"/>
          <w:sz w:val="24"/>
          <w:szCs w:val="24"/>
          <w:lang w:val="it" w:eastAsia="it-IT"/>
        </w:rPr>
        <w:t>Gl</w:t>
      </w:r>
      <w:r w:rsidR="004E0DE9" w:rsidRPr="004E0DE9">
        <w:rPr>
          <w:rFonts w:eastAsia="Arial" w:cstheme="minorHAnsi"/>
          <w:sz w:val="24"/>
          <w:szCs w:val="24"/>
          <w:lang w:val="it" w:eastAsia="it-IT"/>
        </w:rPr>
        <w:t>i ho chiesto come ti chiami? Is</w:t>
      </w:r>
      <w:r w:rsidR="00657B61">
        <w:rPr>
          <w:rFonts w:eastAsia="Arial" w:cstheme="minorHAnsi"/>
          <w:sz w:val="24"/>
          <w:szCs w:val="24"/>
          <w:lang w:val="it" w:eastAsia="it-IT"/>
        </w:rPr>
        <w:t>s</w:t>
      </w:r>
      <w:r w:rsidR="004E0DE9" w:rsidRPr="004E0DE9">
        <w:rPr>
          <w:rFonts w:eastAsia="Arial" w:cstheme="minorHAnsi"/>
          <w:sz w:val="24"/>
          <w:szCs w:val="24"/>
          <w:lang w:val="it" w:eastAsia="it-IT"/>
        </w:rPr>
        <w:t xml:space="preserve">a mi ha risposto. </w:t>
      </w:r>
      <w:r w:rsidR="00657B61">
        <w:rPr>
          <w:rFonts w:eastAsia="Arial" w:cstheme="minorHAnsi"/>
          <w:sz w:val="24"/>
          <w:szCs w:val="24"/>
          <w:lang w:val="it" w:eastAsia="it-IT"/>
        </w:rPr>
        <w:t>Nella</w:t>
      </w:r>
      <w:r w:rsidR="004E0DE9" w:rsidRPr="004E0DE9">
        <w:rPr>
          <w:rFonts w:eastAsia="Arial" w:cstheme="minorHAnsi"/>
          <w:sz w:val="24"/>
          <w:szCs w:val="24"/>
          <w:lang w:val="it" w:eastAsia="it-IT"/>
        </w:rPr>
        <w:t xml:space="preserve"> nostra lingua significa Gesù! </w:t>
      </w:r>
      <w:r w:rsidR="00657B61">
        <w:rPr>
          <w:rFonts w:eastAsia="Arial" w:cstheme="minorHAnsi"/>
          <w:sz w:val="24"/>
          <w:szCs w:val="24"/>
          <w:lang w:val="it" w:eastAsia="it-IT"/>
        </w:rPr>
        <w:t>E</w:t>
      </w:r>
      <w:r w:rsidR="004E0DE9" w:rsidRPr="004E0DE9">
        <w:rPr>
          <w:rFonts w:eastAsia="Arial" w:cstheme="minorHAnsi"/>
          <w:sz w:val="24"/>
          <w:szCs w:val="24"/>
          <w:lang w:val="it" w:eastAsia="it-IT"/>
        </w:rPr>
        <w:t xml:space="preserve"> perché non ti hanno chiamato </w:t>
      </w:r>
      <w:r w:rsidR="00657B61">
        <w:rPr>
          <w:rFonts w:eastAsia="Arial" w:cstheme="minorHAnsi"/>
          <w:sz w:val="24"/>
          <w:szCs w:val="24"/>
          <w:lang w:val="it" w:eastAsia="it-IT"/>
        </w:rPr>
        <w:t>M</w:t>
      </w:r>
      <w:r w:rsidR="004E0DE9" w:rsidRPr="004E0DE9">
        <w:rPr>
          <w:rFonts w:eastAsia="Arial" w:cstheme="minorHAnsi"/>
          <w:sz w:val="24"/>
          <w:szCs w:val="24"/>
          <w:lang w:val="it" w:eastAsia="it-IT"/>
        </w:rPr>
        <w:t>ahomet</w:t>
      </w:r>
      <w:r w:rsidR="00657B61">
        <w:rPr>
          <w:rFonts w:eastAsia="Arial" w:cstheme="minorHAnsi"/>
          <w:sz w:val="24"/>
          <w:szCs w:val="24"/>
          <w:lang w:val="it" w:eastAsia="it-IT"/>
        </w:rPr>
        <w:t xml:space="preserve">, </w:t>
      </w:r>
      <w:r w:rsidR="004E0DE9" w:rsidRPr="004E0DE9">
        <w:rPr>
          <w:rFonts w:eastAsia="Arial" w:cstheme="minorHAnsi"/>
          <w:sz w:val="24"/>
          <w:szCs w:val="24"/>
          <w:lang w:val="it" w:eastAsia="it-IT"/>
        </w:rPr>
        <w:t xml:space="preserve">come tutti? </w:t>
      </w:r>
      <w:r w:rsidR="00657B61">
        <w:rPr>
          <w:rFonts w:eastAsia="Arial" w:cstheme="minorHAnsi"/>
          <w:sz w:val="24"/>
          <w:szCs w:val="24"/>
          <w:lang w:val="it" w:eastAsia="it-IT"/>
        </w:rPr>
        <w:t>P</w:t>
      </w:r>
      <w:r w:rsidR="004E0DE9" w:rsidRPr="004E0DE9">
        <w:rPr>
          <w:rFonts w:eastAsia="Arial" w:cstheme="minorHAnsi"/>
          <w:sz w:val="24"/>
          <w:szCs w:val="24"/>
          <w:lang w:val="it" w:eastAsia="it-IT"/>
        </w:rPr>
        <w:t>erché anche Gesù è grande e buono</w:t>
      </w:r>
      <w:r w:rsidR="00A46032">
        <w:rPr>
          <w:rFonts w:eastAsia="Arial" w:cstheme="minorHAnsi"/>
          <w:sz w:val="24"/>
          <w:szCs w:val="24"/>
          <w:lang w:val="it" w:eastAsia="it-IT"/>
        </w:rPr>
        <w:t>.</w:t>
      </w:r>
      <w:r w:rsidR="004E0DE9" w:rsidRPr="004E0DE9">
        <w:rPr>
          <w:rFonts w:eastAsia="Arial" w:cstheme="minorHAnsi"/>
          <w:sz w:val="24"/>
          <w:szCs w:val="24"/>
          <w:lang w:val="it" w:eastAsia="it-IT"/>
        </w:rPr>
        <w:t xml:space="preserve"> Cerchiamo di non ignorare i credenti musulmani che vivono nel nostro paese. </w:t>
      </w:r>
      <w:r w:rsidR="00A46032">
        <w:rPr>
          <w:rFonts w:eastAsia="Arial" w:cstheme="minorHAnsi"/>
          <w:sz w:val="24"/>
          <w:szCs w:val="24"/>
          <w:lang w:val="it" w:eastAsia="it-IT"/>
        </w:rPr>
        <w:t>C</w:t>
      </w:r>
      <w:r w:rsidR="004E0DE9" w:rsidRPr="004E0DE9">
        <w:rPr>
          <w:rFonts w:eastAsia="Arial" w:cstheme="minorHAnsi"/>
          <w:sz w:val="24"/>
          <w:szCs w:val="24"/>
          <w:lang w:val="it" w:eastAsia="it-IT"/>
        </w:rPr>
        <w:t>ominciamo a scoprirci e</w:t>
      </w:r>
      <w:r w:rsidR="00A46032">
        <w:rPr>
          <w:rFonts w:eastAsia="Arial" w:cstheme="minorHAnsi"/>
          <w:sz w:val="24"/>
          <w:szCs w:val="24"/>
          <w:lang w:val="it" w:eastAsia="it-IT"/>
        </w:rPr>
        <w:t>d</w:t>
      </w:r>
      <w:r w:rsidR="004E0DE9" w:rsidRPr="004E0DE9">
        <w:rPr>
          <w:rFonts w:eastAsia="Arial" w:cstheme="minorHAnsi"/>
          <w:sz w:val="24"/>
          <w:szCs w:val="24"/>
          <w:lang w:val="it" w:eastAsia="it-IT"/>
        </w:rPr>
        <w:t xml:space="preserve"> arricchirsi a vicenda. </w:t>
      </w:r>
      <w:r w:rsidR="00B87E4B">
        <w:rPr>
          <w:rFonts w:eastAsia="Arial" w:cstheme="minorHAnsi"/>
          <w:sz w:val="24"/>
          <w:szCs w:val="24"/>
          <w:lang w:val="it" w:eastAsia="it-IT"/>
        </w:rPr>
        <w:t>A</w:t>
      </w:r>
      <w:r w:rsidR="004E0DE9" w:rsidRPr="004E0DE9">
        <w:rPr>
          <w:rFonts w:eastAsia="Arial" w:cstheme="minorHAnsi"/>
          <w:sz w:val="24"/>
          <w:szCs w:val="24"/>
          <w:lang w:val="it" w:eastAsia="it-IT"/>
        </w:rPr>
        <w:t>lmeno nascerà una certa fiducia</w:t>
      </w:r>
      <w:r w:rsidR="00B87E4B">
        <w:rPr>
          <w:rFonts w:eastAsia="Arial" w:cstheme="minorHAnsi"/>
          <w:sz w:val="24"/>
          <w:szCs w:val="24"/>
          <w:lang w:val="it" w:eastAsia="it-IT"/>
        </w:rPr>
        <w:t>,</w:t>
      </w:r>
      <w:r w:rsidR="004E0DE9" w:rsidRPr="004E0DE9">
        <w:rPr>
          <w:rFonts w:eastAsia="Arial" w:cstheme="minorHAnsi"/>
          <w:sz w:val="24"/>
          <w:szCs w:val="24"/>
          <w:lang w:val="it" w:eastAsia="it-IT"/>
        </w:rPr>
        <w:t xml:space="preserve"> si favorirà un mutuo rispetto, potremmo scambiarci le ricchezze della propria fede</w:t>
      </w:r>
      <w:r w:rsidR="00B87E4B">
        <w:rPr>
          <w:rFonts w:eastAsia="Arial" w:cstheme="minorHAnsi"/>
          <w:sz w:val="24"/>
          <w:szCs w:val="24"/>
          <w:lang w:val="it" w:eastAsia="it-IT"/>
        </w:rPr>
        <w:t>.</w:t>
      </w:r>
    </w:p>
    <w:p w14:paraId="44A4B0FF" w14:textId="77777777" w:rsidR="006823E8" w:rsidRDefault="00B87E4B" w:rsidP="004E0DE9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>
        <w:rPr>
          <w:rFonts w:eastAsia="Arial" w:cstheme="minorHAnsi"/>
          <w:sz w:val="24"/>
          <w:szCs w:val="24"/>
          <w:lang w:val="it" w:eastAsia="it-IT"/>
        </w:rPr>
        <w:t>M</w:t>
      </w:r>
      <w:r w:rsidR="004E0DE9" w:rsidRPr="004E0DE9">
        <w:rPr>
          <w:rFonts w:eastAsia="Arial" w:cstheme="minorHAnsi"/>
          <w:sz w:val="24"/>
          <w:szCs w:val="24"/>
          <w:lang w:val="it" w:eastAsia="it-IT"/>
        </w:rPr>
        <w:t>a ritorniamo ai Magi</w:t>
      </w:r>
      <w:r w:rsidR="00BF3555">
        <w:rPr>
          <w:rFonts w:eastAsia="Arial" w:cstheme="minorHAnsi"/>
          <w:sz w:val="24"/>
          <w:szCs w:val="24"/>
          <w:lang w:val="it" w:eastAsia="it-IT"/>
        </w:rPr>
        <w:t>,</w:t>
      </w:r>
      <w:r w:rsidR="004E0DE9" w:rsidRPr="004E0DE9">
        <w:rPr>
          <w:rFonts w:eastAsia="Arial" w:cstheme="minorHAnsi"/>
          <w:sz w:val="24"/>
          <w:szCs w:val="24"/>
          <w:lang w:val="it" w:eastAsia="it-IT"/>
        </w:rPr>
        <w:t xml:space="preserve"> alla loro </w:t>
      </w:r>
      <w:r w:rsidR="00BF3555">
        <w:rPr>
          <w:rFonts w:eastAsia="Arial" w:cstheme="minorHAnsi"/>
          <w:sz w:val="24"/>
          <w:szCs w:val="24"/>
          <w:lang w:val="it" w:eastAsia="it-IT"/>
        </w:rPr>
        <w:t>c</w:t>
      </w:r>
      <w:r w:rsidR="004E0DE9" w:rsidRPr="004E0DE9">
        <w:rPr>
          <w:rFonts w:eastAsia="Arial" w:cstheme="minorHAnsi"/>
          <w:sz w:val="24"/>
          <w:szCs w:val="24"/>
          <w:lang w:val="it" w:eastAsia="it-IT"/>
        </w:rPr>
        <w:t xml:space="preserve">ostanza per sottrarre al </w:t>
      </w:r>
      <w:r w:rsidR="00BF3555">
        <w:rPr>
          <w:rFonts w:eastAsia="Arial" w:cstheme="minorHAnsi"/>
          <w:sz w:val="24"/>
          <w:szCs w:val="24"/>
          <w:lang w:val="it" w:eastAsia="it-IT"/>
        </w:rPr>
        <w:t>ripo</w:t>
      </w:r>
      <w:r w:rsidR="004E0DE9" w:rsidRPr="004E0DE9">
        <w:rPr>
          <w:rFonts w:eastAsia="Arial" w:cstheme="minorHAnsi"/>
          <w:sz w:val="24"/>
          <w:szCs w:val="24"/>
          <w:lang w:val="it" w:eastAsia="it-IT"/>
        </w:rPr>
        <w:t>so tante ore di sonno per guardare i cieli</w:t>
      </w:r>
      <w:r w:rsidR="00354F4B">
        <w:rPr>
          <w:rFonts w:eastAsia="Arial" w:cstheme="minorHAnsi"/>
          <w:sz w:val="24"/>
          <w:szCs w:val="24"/>
          <w:lang w:val="it" w:eastAsia="it-IT"/>
        </w:rPr>
        <w:t>, a</w:t>
      </w:r>
      <w:r w:rsidR="004E0DE9" w:rsidRPr="004E0DE9">
        <w:rPr>
          <w:rFonts w:eastAsia="Arial" w:cstheme="minorHAnsi"/>
          <w:sz w:val="24"/>
          <w:szCs w:val="24"/>
          <w:lang w:val="it" w:eastAsia="it-IT"/>
        </w:rPr>
        <w:t>l</w:t>
      </w:r>
      <w:r w:rsidR="00354F4B">
        <w:rPr>
          <w:rFonts w:eastAsia="Arial" w:cstheme="minorHAnsi"/>
          <w:sz w:val="24"/>
          <w:szCs w:val="24"/>
          <w:lang w:val="it" w:eastAsia="it-IT"/>
        </w:rPr>
        <w:t xml:space="preserve"> </w:t>
      </w:r>
      <w:r w:rsidR="004E0DE9" w:rsidRPr="004E0DE9">
        <w:rPr>
          <w:rFonts w:eastAsia="Arial" w:cstheme="minorHAnsi"/>
          <w:sz w:val="24"/>
          <w:szCs w:val="24"/>
          <w:lang w:val="it" w:eastAsia="it-IT"/>
        </w:rPr>
        <w:t>lor</w:t>
      </w:r>
      <w:r w:rsidR="00354F4B">
        <w:rPr>
          <w:rFonts w:eastAsia="Arial" w:cstheme="minorHAnsi"/>
          <w:sz w:val="24"/>
          <w:szCs w:val="24"/>
          <w:lang w:val="it" w:eastAsia="it-IT"/>
        </w:rPr>
        <w:t>o</w:t>
      </w:r>
      <w:r w:rsidR="004E0DE9" w:rsidRPr="004E0DE9">
        <w:rPr>
          <w:rFonts w:eastAsia="Arial" w:cstheme="minorHAnsi"/>
          <w:sz w:val="24"/>
          <w:szCs w:val="24"/>
          <w:lang w:val="it" w:eastAsia="it-IT"/>
        </w:rPr>
        <w:t xml:space="preserve"> coraggio per abbandonare la propria terra</w:t>
      </w:r>
      <w:r w:rsidR="00354F4B">
        <w:rPr>
          <w:rFonts w:eastAsia="Arial" w:cstheme="minorHAnsi"/>
          <w:sz w:val="24"/>
          <w:szCs w:val="24"/>
          <w:lang w:val="it" w:eastAsia="it-IT"/>
        </w:rPr>
        <w:t>,</w:t>
      </w:r>
      <w:r w:rsidR="004E0DE9" w:rsidRPr="004E0DE9">
        <w:rPr>
          <w:rFonts w:eastAsia="Arial" w:cstheme="minorHAnsi"/>
          <w:sz w:val="24"/>
          <w:szCs w:val="24"/>
          <w:lang w:val="it" w:eastAsia="it-IT"/>
        </w:rPr>
        <w:t xml:space="preserve"> una vita agiata</w:t>
      </w:r>
      <w:r w:rsidR="00354F4B">
        <w:rPr>
          <w:rFonts w:eastAsia="Arial" w:cstheme="minorHAnsi"/>
          <w:sz w:val="24"/>
          <w:szCs w:val="24"/>
          <w:lang w:val="it" w:eastAsia="it-IT"/>
        </w:rPr>
        <w:t xml:space="preserve">, </w:t>
      </w:r>
      <w:r w:rsidR="004E0DE9" w:rsidRPr="004E0DE9">
        <w:rPr>
          <w:rFonts w:eastAsia="Arial" w:cstheme="minorHAnsi"/>
          <w:sz w:val="24"/>
          <w:szCs w:val="24"/>
          <w:lang w:val="it" w:eastAsia="it-IT"/>
        </w:rPr>
        <w:t>la loro gente</w:t>
      </w:r>
      <w:r w:rsidR="00354F4B">
        <w:rPr>
          <w:rFonts w:eastAsia="Arial" w:cstheme="minorHAnsi"/>
          <w:sz w:val="24"/>
          <w:szCs w:val="24"/>
          <w:lang w:val="it" w:eastAsia="it-IT"/>
        </w:rPr>
        <w:t>,</w:t>
      </w:r>
      <w:r w:rsidR="0080677C">
        <w:rPr>
          <w:rFonts w:eastAsia="Arial" w:cstheme="minorHAnsi"/>
          <w:sz w:val="24"/>
          <w:szCs w:val="24"/>
          <w:lang w:val="it" w:eastAsia="it-IT"/>
        </w:rPr>
        <w:t xml:space="preserve"> e</w:t>
      </w:r>
      <w:r w:rsidR="004E0DE9" w:rsidRPr="004E0DE9">
        <w:rPr>
          <w:rFonts w:eastAsia="Arial" w:cstheme="minorHAnsi"/>
          <w:sz w:val="24"/>
          <w:szCs w:val="24"/>
          <w:lang w:val="it" w:eastAsia="it-IT"/>
        </w:rPr>
        <w:t xml:space="preserve"> mettersi in cammino senza una meta</w:t>
      </w:r>
      <w:r w:rsidR="0080677C">
        <w:rPr>
          <w:rFonts w:eastAsia="Arial" w:cstheme="minorHAnsi"/>
          <w:sz w:val="24"/>
          <w:szCs w:val="24"/>
          <w:lang w:val="it" w:eastAsia="it-IT"/>
        </w:rPr>
        <w:t>,</w:t>
      </w:r>
      <w:r w:rsidR="004E0DE9" w:rsidRPr="004E0DE9">
        <w:rPr>
          <w:rFonts w:eastAsia="Arial" w:cstheme="minorHAnsi"/>
          <w:sz w:val="24"/>
          <w:szCs w:val="24"/>
          <w:lang w:val="it" w:eastAsia="it-IT"/>
        </w:rPr>
        <w:t xml:space="preserve"> ma soltanto mossi dal desiderio di comprendere quel segnale apparso nella volta del cielo</w:t>
      </w:r>
      <w:r w:rsidR="006823E8">
        <w:rPr>
          <w:rFonts w:eastAsia="Arial" w:cstheme="minorHAnsi"/>
          <w:sz w:val="24"/>
          <w:szCs w:val="24"/>
          <w:lang w:val="it" w:eastAsia="it-IT"/>
        </w:rPr>
        <w:t xml:space="preserve"> e macinare c</w:t>
      </w:r>
      <w:r w:rsidR="004E0DE9" w:rsidRPr="004E0DE9">
        <w:rPr>
          <w:rFonts w:eastAsia="Arial" w:cstheme="minorHAnsi"/>
          <w:sz w:val="24"/>
          <w:szCs w:val="24"/>
          <w:lang w:val="it" w:eastAsia="it-IT"/>
        </w:rPr>
        <w:t>hilometri e chilometri per arrivare a Betlemme.</w:t>
      </w:r>
    </w:p>
    <w:p w14:paraId="4E4D7A3A" w14:textId="77777777" w:rsidR="00E17387" w:rsidRDefault="004E0DE9" w:rsidP="004E0DE9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 w:rsidRPr="004E0DE9">
        <w:rPr>
          <w:rFonts w:eastAsia="Arial" w:cstheme="minorHAnsi"/>
          <w:sz w:val="24"/>
          <w:szCs w:val="24"/>
          <w:lang w:val="it" w:eastAsia="it-IT"/>
        </w:rPr>
        <w:t xml:space="preserve">Ebbero tanta umiltà a rivolgersi alla competenza degli ebrei e tanta fiducia per accogliere la risposta </w:t>
      </w:r>
      <w:r w:rsidR="00091768">
        <w:rPr>
          <w:rFonts w:eastAsia="Arial" w:cstheme="minorHAnsi"/>
          <w:sz w:val="24"/>
          <w:szCs w:val="24"/>
          <w:lang w:val="it" w:eastAsia="it-IT"/>
        </w:rPr>
        <w:t>saccente</w:t>
      </w:r>
      <w:r w:rsidRPr="004E0DE9">
        <w:rPr>
          <w:rFonts w:eastAsia="Arial" w:cstheme="minorHAnsi"/>
          <w:sz w:val="24"/>
          <w:szCs w:val="24"/>
          <w:lang w:val="it" w:eastAsia="it-IT"/>
        </w:rPr>
        <w:t xml:space="preserve"> dei dottori ebrei e prendere per buona l'indicazione del Profeta</w:t>
      </w:r>
      <w:r w:rsidR="00DD298C">
        <w:rPr>
          <w:rFonts w:eastAsia="Arial" w:cstheme="minorHAnsi"/>
          <w:sz w:val="24"/>
          <w:szCs w:val="24"/>
          <w:lang w:val="it" w:eastAsia="it-IT"/>
        </w:rPr>
        <w:t>.</w:t>
      </w:r>
      <w:r w:rsidRPr="004E0DE9">
        <w:rPr>
          <w:rFonts w:eastAsia="Arial" w:cstheme="minorHAnsi"/>
          <w:sz w:val="24"/>
          <w:szCs w:val="24"/>
          <w:lang w:val="it" w:eastAsia="it-IT"/>
        </w:rPr>
        <w:t xml:space="preserve"> </w:t>
      </w:r>
      <w:r w:rsidR="00DD298C">
        <w:rPr>
          <w:rFonts w:eastAsia="Arial" w:cstheme="minorHAnsi"/>
          <w:sz w:val="24"/>
          <w:szCs w:val="24"/>
          <w:lang w:val="it" w:eastAsia="it-IT"/>
        </w:rPr>
        <w:t>A</w:t>
      </w:r>
      <w:r w:rsidRPr="004E0DE9">
        <w:rPr>
          <w:rFonts w:eastAsia="Arial" w:cstheme="minorHAnsi"/>
          <w:sz w:val="24"/>
          <w:szCs w:val="24"/>
          <w:lang w:val="it" w:eastAsia="it-IT"/>
        </w:rPr>
        <w:t>ncora più umi</w:t>
      </w:r>
      <w:r w:rsidR="00DD298C">
        <w:rPr>
          <w:rFonts w:eastAsia="Arial" w:cstheme="minorHAnsi"/>
          <w:sz w:val="24"/>
          <w:szCs w:val="24"/>
          <w:lang w:val="it" w:eastAsia="it-IT"/>
        </w:rPr>
        <w:t>l</w:t>
      </w:r>
      <w:r w:rsidRPr="004E0DE9">
        <w:rPr>
          <w:rFonts w:eastAsia="Arial" w:cstheme="minorHAnsi"/>
          <w:sz w:val="24"/>
          <w:szCs w:val="24"/>
          <w:lang w:val="it" w:eastAsia="it-IT"/>
        </w:rPr>
        <w:t>i nel riconoscere quel bambino</w:t>
      </w:r>
      <w:r w:rsidR="00DD298C">
        <w:rPr>
          <w:rFonts w:eastAsia="Arial" w:cstheme="minorHAnsi"/>
          <w:sz w:val="24"/>
          <w:szCs w:val="24"/>
          <w:lang w:val="it" w:eastAsia="it-IT"/>
        </w:rPr>
        <w:t xml:space="preserve">, </w:t>
      </w:r>
      <w:r w:rsidRPr="004E0DE9">
        <w:rPr>
          <w:rFonts w:eastAsia="Arial" w:cstheme="minorHAnsi"/>
          <w:sz w:val="24"/>
          <w:szCs w:val="24"/>
          <w:lang w:val="it" w:eastAsia="it-IT"/>
        </w:rPr>
        <w:t>figlio di povera gente</w:t>
      </w:r>
      <w:r w:rsidR="00DD298C">
        <w:rPr>
          <w:rFonts w:eastAsia="Arial" w:cstheme="minorHAnsi"/>
          <w:sz w:val="24"/>
          <w:szCs w:val="24"/>
          <w:lang w:val="it" w:eastAsia="it-IT"/>
        </w:rPr>
        <w:t>,</w:t>
      </w:r>
      <w:r w:rsidRPr="004E0DE9">
        <w:rPr>
          <w:rFonts w:eastAsia="Arial" w:cstheme="minorHAnsi"/>
          <w:sz w:val="24"/>
          <w:szCs w:val="24"/>
          <w:lang w:val="it" w:eastAsia="it-IT"/>
        </w:rPr>
        <w:t xml:space="preserve"> e </w:t>
      </w:r>
      <w:r w:rsidR="00DD298C">
        <w:rPr>
          <w:rFonts w:eastAsia="Arial" w:cstheme="minorHAnsi"/>
          <w:sz w:val="24"/>
          <w:szCs w:val="24"/>
          <w:lang w:val="it" w:eastAsia="it-IT"/>
        </w:rPr>
        <w:t>ri</w:t>
      </w:r>
      <w:r w:rsidRPr="004E0DE9">
        <w:rPr>
          <w:rFonts w:eastAsia="Arial" w:cstheme="minorHAnsi"/>
          <w:sz w:val="24"/>
          <w:szCs w:val="24"/>
          <w:lang w:val="it" w:eastAsia="it-IT"/>
        </w:rPr>
        <w:t xml:space="preserve">tenerlo </w:t>
      </w:r>
      <w:r w:rsidR="00DD298C">
        <w:rPr>
          <w:rFonts w:eastAsia="Arial" w:cstheme="minorHAnsi"/>
          <w:sz w:val="24"/>
          <w:szCs w:val="24"/>
          <w:lang w:val="it" w:eastAsia="it-IT"/>
        </w:rPr>
        <w:t>R</w:t>
      </w:r>
      <w:r w:rsidRPr="004E0DE9">
        <w:rPr>
          <w:rFonts w:eastAsia="Arial" w:cstheme="minorHAnsi"/>
          <w:sz w:val="24"/>
          <w:szCs w:val="24"/>
          <w:lang w:val="it" w:eastAsia="it-IT"/>
        </w:rPr>
        <w:t>e destinato a governare il mondo.</w:t>
      </w:r>
    </w:p>
    <w:p w14:paraId="20BA3ADF" w14:textId="757FA760" w:rsidR="00316B94" w:rsidRDefault="004E0DE9" w:rsidP="004E0DE9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 w:rsidRPr="004E0DE9">
        <w:rPr>
          <w:rFonts w:eastAsia="Arial" w:cstheme="minorHAnsi"/>
          <w:sz w:val="24"/>
          <w:szCs w:val="24"/>
          <w:lang w:val="it" w:eastAsia="it-IT"/>
        </w:rPr>
        <w:t xml:space="preserve">Dunque </w:t>
      </w:r>
      <w:r w:rsidR="00E17387">
        <w:rPr>
          <w:rFonts w:eastAsia="Arial" w:cstheme="minorHAnsi"/>
          <w:sz w:val="24"/>
          <w:szCs w:val="24"/>
          <w:lang w:val="it" w:eastAsia="it-IT"/>
        </w:rPr>
        <w:t>c</w:t>
      </w:r>
      <w:r w:rsidRPr="004E0DE9">
        <w:rPr>
          <w:rFonts w:eastAsia="Arial" w:cstheme="minorHAnsi"/>
          <w:sz w:val="24"/>
          <w:szCs w:val="24"/>
          <w:lang w:val="it" w:eastAsia="it-IT"/>
        </w:rPr>
        <w:t>ostanza, coraggio</w:t>
      </w:r>
      <w:r w:rsidR="00E17387">
        <w:rPr>
          <w:rFonts w:eastAsia="Arial" w:cstheme="minorHAnsi"/>
          <w:sz w:val="24"/>
          <w:szCs w:val="24"/>
          <w:lang w:val="it" w:eastAsia="it-IT"/>
        </w:rPr>
        <w:t>,</w:t>
      </w:r>
      <w:r w:rsidRPr="004E0DE9">
        <w:rPr>
          <w:rFonts w:eastAsia="Arial" w:cstheme="minorHAnsi"/>
          <w:sz w:val="24"/>
          <w:szCs w:val="24"/>
          <w:lang w:val="it" w:eastAsia="it-IT"/>
        </w:rPr>
        <w:t xml:space="preserve"> umiltà e fiducia sono i segni distintivi di tutti coloro che cercano il volto di Dio e finiscono </w:t>
      </w:r>
      <w:r w:rsidR="00E17387">
        <w:rPr>
          <w:rFonts w:eastAsia="Arial" w:cstheme="minorHAnsi"/>
          <w:sz w:val="24"/>
          <w:szCs w:val="24"/>
          <w:lang w:val="it" w:eastAsia="it-IT"/>
        </w:rPr>
        <w:t>c</w:t>
      </w:r>
      <w:r w:rsidRPr="004E0DE9">
        <w:rPr>
          <w:rFonts w:eastAsia="Arial" w:cstheme="minorHAnsi"/>
          <w:sz w:val="24"/>
          <w:szCs w:val="24"/>
          <w:lang w:val="it" w:eastAsia="it-IT"/>
        </w:rPr>
        <w:t>ertamente di incontrarlo.</w:t>
      </w:r>
    </w:p>
    <w:p w14:paraId="511A74D4" w14:textId="77777777" w:rsidR="00926D20" w:rsidRDefault="00316B94" w:rsidP="004E0DE9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>
        <w:rPr>
          <w:rFonts w:eastAsia="Arial" w:cstheme="minorHAnsi"/>
          <w:sz w:val="24"/>
          <w:szCs w:val="24"/>
          <w:lang w:val="it" w:eastAsia="it-IT"/>
        </w:rPr>
        <w:t>Rit</w:t>
      </w:r>
      <w:r w:rsidR="004E0DE9" w:rsidRPr="004E0DE9">
        <w:rPr>
          <w:rFonts w:eastAsia="Arial" w:cstheme="minorHAnsi"/>
          <w:sz w:val="24"/>
          <w:szCs w:val="24"/>
          <w:lang w:val="it" w:eastAsia="it-IT"/>
        </w:rPr>
        <w:t xml:space="preserve">ornando al loro paese </w:t>
      </w:r>
      <w:r>
        <w:rPr>
          <w:rFonts w:eastAsia="Arial" w:cstheme="minorHAnsi"/>
          <w:sz w:val="24"/>
          <w:szCs w:val="24"/>
          <w:lang w:val="it" w:eastAsia="it-IT"/>
        </w:rPr>
        <w:t>i</w:t>
      </w:r>
      <w:r w:rsidR="004E0DE9" w:rsidRPr="004E0DE9">
        <w:rPr>
          <w:rFonts w:eastAsia="Arial" w:cstheme="minorHAnsi"/>
          <w:sz w:val="24"/>
          <w:szCs w:val="24"/>
          <w:lang w:val="it" w:eastAsia="it-IT"/>
        </w:rPr>
        <w:t xml:space="preserve"> Magi non erano più quelli di prima</w:t>
      </w:r>
      <w:r>
        <w:rPr>
          <w:rFonts w:eastAsia="Arial" w:cstheme="minorHAnsi"/>
          <w:sz w:val="24"/>
          <w:szCs w:val="24"/>
          <w:lang w:val="it" w:eastAsia="it-IT"/>
        </w:rPr>
        <w:t>. I</w:t>
      </w:r>
      <w:r w:rsidR="004E0DE9" w:rsidRPr="004E0DE9">
        <w:rPr>
          <w:rFonts w:eastAsia="Arial" w:cstheme="minorHAnsi"/>
          <w:sz w:val="24"/>
          <w:szCs w:val="24"/>
          <w:lang w:val="it" w:eastAsia="it-IT"/>
        </w:rPr>
        <w:t xml:space="preserve">l loro andare </w:t>
      </w:r>
      <w:r>
        <w:rPr>
          <w:rFonts w:eastAsia="Arial" w:cstheme="minorHAnsi"/>
          <w:sz w:val="24"/>
          <w:szCs w:val="24"/>
          <w:lang w:val="it" w:eastAsia="it-IT"/>
        </w:rPr>
        <w:t>n</w:t>
      </w:r>
      <w:r w:rsidR="004E0DE9" w:rsidRPr="004E0DE9">
        <w:rPr>
          <w:rFonts w:eastAsia="Arial" w:cstheme="minorHAnsi"/>
          <w:sz w:val="24"/>
          <w:szCs w:val="24"/>
          <w:lang w:val="it" w:eastAsia="it-IT"/>
        </w:rPr>
        <w:t xml:space="preserve">on era più una ricerca alla cieca. </w:t>
      </w:r>
      <w:r>
        <w:rPr>
          <w:rFonts w:eastAsia="Arial" w:cstheme="minorHAnsi"/>
          <w:sz w:val="24"/>
          <w:szCs w:val="24"/>
          <w:lang w:val="it" w:eastAsia="it-IT"/>
        </w:rPr>
        <w:t>A</w:t>
      </w:r>
      <w:r w:rsidR="004E0DE9" w:rsidRPr="004E0DE9">
        <w:rPr>
          <w:rFonts w:eastAsia="Arial" w:cstheme="minorHAnsi"/>
          <w:sz w:val="24"/>
          <w:szCs w:val="24"/>
          <w:lang w:val="it" w:eastAsia="it-IT"/>
        </w:rPr>
        <w:t>vevano vissuto un'esperienza straordinaria</w:t>
      </w:r>
      <w:r>
        <w:rPr>
          <w:rFonts w:eastAsia="Arial" w:cstheme="minorHAnsi"/>
          <w:sz w:val="24"/>
          <w:szCs w:val="24"/>
          <w:lang w:val="it" w:eastAsia="it-IT"/>
        </w:rPr>
        <w:t>,</w:t>
      </w:r>
      <w:r w:rsidR="004E0DE9" w:rsidRPr="004E0DE9">
        <w:rPr>
          <w:rFonts w:eastAsia="Arial" w:cstheme="minorHAnsi"/>
          <w:sz w:val="24"/>
          <w:szCs w:val="24"/>
          <w:lang w:val="it" w:eastAsia="it-IT"/>
        </w:rPr>
        <w:t xml:space="preserve"> avevano visto</w:t>
      </w:r>
      <w:r w:rsidR="00853E29">
        <w:rPr>
          <w:rFonts w:eastAsia="Arial" w:cstheme="minorHAnsi"/>
          <w:sz w:val="24"/>
          <w:szCs w:val="24"/>
          <w:lang w:val="it" w:eastAsia="it-IT"/>
        </w:rPr>
        <w:t>,</w:t>
      </w:r>
      <w:r w:rsidR="004E0DE9" w:rsidRPr="004E0DE9">
        <w:rPr>
          <w:rFonts w:eastAsia="Arial" w:cstheme="minorHAnsi"/>
          <w:sz w:val="24"/>
          <w:szCs w:val="24"/>
          <w:lang w:val="it" w:eastAsia="it-IT"/>
        </w:rPr>
        <w:t xml:space="preserve"> adorat</w:t>
      </w:r>
      <w:r w:rsidR="00853E29">
        <w:rPr>
          <w:rFonts w:eastAsia="Arial" w:cstheme="minorHAnsi"/>
          <w:sz w:val="24"/>
          <w:szCs w:val="24"/>
          <w:lang w:val="it" w:eastAsia="it-IT"/>
        </w:rPr>
        <w:t xml:space="preserve">o e </w:t>
      </w:r>
      <w:r w:rsidR="004E0DE9" w:rsidRPr="004E0DE9">
        <w:rPr>
          <w:rFonts w:eastAsia="Arial" w:cstheme="minorHAnsi"/>
          <w:sz w:val="24"/>
          <w:szCs w:val="24"/>
          <w:lang w:val="it" w:eastAsia="it-IT"/>
        </w:rPr>
        <w:t>offerto i loro doni</w:t>
      </w:r>
      <w:r w:rsidR="00853E29">
        <w:rPr>
          <w:rFonts w:eastAsia="Arial" w:cstheme="minorHAnsi"/>
          <w:sz w:val="24"/>
          <w:szCs w:val="24"/>
          <w:lang w:val="it" w:eastAsia="it-IT"/>
        </w:rPr>
        <w:t>.</w:t>
      </w:r>
      <w:r w:rsidR="004E0DE9" w:rsidRPr="004E0DE9">
        <w:rPr>
          <w:rFonts w:eastAsia="Arial" w:cstheme="minorHAnsi"/>
          <w:sz w:val="24"/>
          <w:szCs w:val="24"/>
          <w:lang w:val="it" w:eastAsia="it-IT"/>
        </w:rPr>
        <w:t xml:space="preserve"> </w:t>
      </w:r>
      <w:r w:rsidR="00853E29">
        <w:rPr>
          <w:rFonts w:eastAsia="Arial" w:cstheme="minorHAnsi"/>
          <w:sz w:val="24"/>
          <w:szCs w:val="24"/>
          <w:lang w:val="it" w:eastAsia="it-IT"/>
        </w:rPr>
        <w:t>C</w:t>
      </w:r>
      <w:r w:rsidR="004E0DE9" w:rsidRPr="004E0DE9">
        <w:rPr>
          <w:rFonts w:eastAsia="Arial" w:cstheme="minorHAnsi"/>
          <w:sz w:val="24"/>
          <w:szCs w:val="24"/>
          <w:lang w:val="it" w:eastAsia="it-IT"/>
        </w:rPr>
        <w:t>ome avrebbero mai potuto dimenticare quei momenti</w:t>
      </w:r>
      <w:r w:rsidR="00926D20">
        <w:rPr>
          <w:rFonts w:eastAsia="Arial" w:cstheme="minorHAnsi"/>
          <w:sz w:val="24"/>
          <w:szCs w:val="24"/>
          <w:lang w:val="it" w:eastAsia="it-IT"/>
        </w:rPr>
        <w:t>.</w:t>
      </w:r>
    </w:p>
    <w:p w14:paraId="36896C90" w14:textId="0B306EE1" w:rsidR="00BC79B4" w:rsidRDefault="00926D20" w:rsidP="004E0DE9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>
        <w:rPr>
          <w:rFonts w:eastAsia="Arial" w:cstheme="minorHAnsi"/>
          <w:sz w:val="24"/>
          <w:szCs w:val="24"/>
          <w:lang w:val="it" w:eastAsia="it-IT"/>
        </w:rPr>
        <w:t>C</w:t>
      </w:r>
      <w:r w:rsidR="004E0DE9" w:rsidRPr="004E0DE9">
        <w:rPr>
          <w:rFonts w:eastAsia="Arial" w:cstheme="minorHAnsi"/>
          <w:sz w:val="24"/>
          <w:szCs w:val="24"/>
          <w:lang w:val="it" w:eastAsia="it-IT"/>
        </w:rPr>
        <w:t xml:space="preserve">osì Dio si manifesta a chi attende ed è disposto a mettersi in cammino e si lascia guidare dalla sua </w:t>
      </w:r>
      <w:r w:rsidR="00B20E34">
        <w:rPr>
          <w:rFonts w:eastAsia="Arial" w:cstheme="minorHAnsi"/>
          <w:sz w:val="24"/>
          <w:szCs w:val="24"/>
          <w:lang w:val="it" w:eastAsia="it-IT"/>
        </w:rPr>
        <w:t>P</w:t>
      </w:r>
      <w:r w:rsidR="004E0DE9" w:rsidRPr="004E0DE9">
        <w:rPr>
          <w:rFonts w:eastAsia="Arial" w:cstheme="minorHAnsi"/>
          <w:sz w:val="24"/>
          <w:szCs w:val="24"/>
          <w:lang w:val="it" w:eastAsia="it-IT"/>
        </w:rPr>
        <w:t>arola</w:t>
      </w:r>
      <w:r w:rsidR="00B20E34">
        <w:rPr>
          <w:rFonts w:eastAsia="Arial" w:cstheme="minorHAnsi"/>
          <w:sz w:val="24"/>
          <w:szCs w:val="24"/>
          <w:lang w:val="it" w:eastAsia="it-IT"/>
        </w:rPr>
        <w:t>, che è</w:t>
      </w:r>
      <w:r w:rsidR="004E0DE9" w:rsidRPr="004E0DE9">
        <w:rPr>
          <w:rFonts w:eastAsia="Arial" w:cstheme="minorHAnsi"/>
          <w:sz w:val="24"/>
          <w:szCs w:val="24"/>
          <w:lang w:val="it" w:eastAsia="it-IT"/>
        </w:rPr>
        <w:t xml:space="preserve"> la stella vera che infrange l'oscurità del dubbio e traccia la strada più sicura.</w:t>
      </w:r>
    </w:p>
    <w:p w14:paraId="0D0AEBC0" w14:textId="4323B6DA" w:rsidR="00926D20" w:rsidRPr="00926D20" w:rsidRDefault="00926D20" w:rsidP="00926D20">
      <w:pPr>
        <w:pStyle w:val="NormaleWeb"/>
        <w:spacing w:before="0" w:beforeAutospacing="0" w:after="0" w:afterAutospacing="0"/>
        <w:rPr>
          <w:rFonts w:asciiTheme="minorHAnsi" w:eastAsia="Arial" w:hAnsiTheme="minorHAnsi" w:cstheme="minorHAnsi"/>
          <w:lang w:val="it"/>
        </w:rPr>
      </w:pPr>
      <w:r w:rsidRPr="00926D20">
        <w:rPr>
          <w:rFonts w:asciiTheme="minorHAnsi" w:eastAsia="Arial" w:hAnsiTheme="minorHAnsi" w:cstheme="minorHAnsi"/>
          <w:lang w:val="it"/>
        </w:rPr>
        <w:t>Donaci</w:t>
      </w:r>
      <w:r w:rsidR="00B20E34">
        <w:rPr>
          <w:rFonts w:asciiTheme="minorHAnsi" w:eastAsia="Arial" w:hAnsiTheme="minorHAnsi" w:cstheme="minorHAnsi"/>
          <w:lang w:val="it"/>
        </w:rPr>
        <w:t xml:space="preserve">, o </w:t>
      </w:r>
      <w:r w:rsidRPr="00926D20">
        <w:rPr>
          <w:rFonts w:asciiTheme="minorHAnsi" w:eastAsia="Arial" w:hAnsiTheme="minorHAnsi" w:cstheme="minorHAnsi"/>
          <w:lang w:val="it"/>
        </w:rPr>
        <w:t>Signore</w:t>
      </w:r>
      <w:r w:rsidR="00B20E34">
        <w:rPr>
          <w:rFonts w:asciiTheme="minorHAnsi" w:eastAsia="Arial" w:hAnsiTheme="minorHAnsi" w:cstheme="minorHAnsi"/>
          <w:lang w:val="it"/>
        </w:rPr>
        <w:t>,</w:t>
      </w:r>
      <w:r w:rsidRPr="00926D20">
        <w:rPr>
          <w:rFonts w:asciiTheme="minorHAnsi" w:eastAsia="Arial" w:hAnsiTheme="minorHAnsi" w:cstheme="minorHAnsi"/>
          <w:lang w:val="it"/>
        </w:rPr>
        <w:t xml:space="preserve"> la forza di cercarti e di offrirti ciò che abbiamo di più prezioso</w:t>
      </w:r>
      <w:r w:rsidR="00724679">
        <w:rPr>
          <w:rFonts w:asciiTheme="minorHAnsi" w:eastAsia="Arial" w:hAnsiTheme="minorHAnsi" w:cstheme="minorHAnsi"/>
          <w:lang w:val="it"/>
        </w:rPr>
        <w:t>.</w:t>
      </w:r>
    </w:p>
    <w:p w14:paraId="42020A18" w14:textId="77777777" w:rsidR="00926D20" w:rsidRPr="00926D20" w:rsidRDefault="00926D20" w:rsidP="004E0DE9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</w:p>
    <w:sectPr w:rsidR="00926D20" w:rsidRPr="00926D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DE9"/>
    <w:rsid w:val="00091768"/>
    <w:rsid w:val="0023452F"/>
    <w:rsid w:val="00316B94"/>
    <w:rsid w:val="00333C92"/>
    <w:rsid w:val="00354F4B"/>
    <w:rsid w:val="003E6395"/>
    <w:rsid w:val="004E0DE9"/>
    <w:rsid w:val="005D07B9"/>
    <w:rsid w:val="00657B61"/>
    <w:rsid w:val="006823E8"/>
    <w:rsid w:val="006B7E0E"/>
    <w:rsid w:val="00706776"/>
    <w:rsid w:val="00724679"/>
    <w:rsid w:val="00761190"/>
    <w:rsid w:val="0080677C"/>
    <w:rsid w:val="00853E29"/>
    <w:rsid w:val="00926D20"/>
    <w:rsid w:val="009B752A"/>
    <w:rsid w:val="00A46032"/>
    <w:rsid w:val="00B20E34"/>
    <w:rsid w:val="00B87E4B"/>
    <w:rsid w:val="00BE2DD5"/>
    <w:rsid w:val="00BF3555"/>
    <w:rsid w:val="00CC34E7"/>
    <w:rsid w:val="00D56B1C"/>
    <w:rsid w:val="00DD298C"/>
    <w:rsid w:val="00E17387"/>
    <w:rsid w:val="00EA309F"/>
    <w:rsid w:val="00EA57FF"/>
    <w:rsid w:val="00F1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45B3A"/>
  <w15:chartTrackingRefBased/>
  <w15:docId w15:val="{138E0A64-20EF-4A1C-80F6-930310050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26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1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464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Botta</dc:creator>
  <cp:keywords/>
  <dc:description/>
  <cp:lastModifiedBy>Giuseppe Botta</cp:lastModifiedBy>
  <cp:revision>28</cp:revision>
  <dcterms:created xsi:type="dcterms:W3CDTF">2022-01-18T08:27:00Z</dcterms:created>
  <dcterms:modified xsi:type="dcterms:W3CDTF">2022-01-18T08:49:00Z</dcterms:modified>
</cp:coreProperties>
</file>